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DD" w:rsidRPr="00D565B3" w:rsidRDefault="00D935C4" w:rsidP="00860603">
      <w:pPr>
        <w:spacing w:after="0" w:line="360" w:lineRule="auto"/>
        <w:rPr>
          <w:sz w:val="24"/>
          <w:szCs w:val="24"/>
        </w:rPr>
      </w:pPr>
      <w:r w:rsidRPr="00D565B3">
        <w:rPr>
          <w:noProof/>
          <w:sz w:val="24"/>
          <w:szCs w:val="24"/>
          <w:lang w:eastAsia="pl-PL"/>
        </w:rPr>
        <w:drawing>
          <wp:inline distT="0" distB="0" distL="0" distR="0">
            <wp:extent cx="5760720" cy="62611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ek wspólne finansowanie_EFS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F11" w:rsidRPr="00D565B3" w:rsidRDefault="00265F11" w:rsidP="00860603">
      <w:pPr>
        <w:spacing w:after="0" w:line="360" w:lineRule="auto"/>
        <w:jc w:val="right"/>
        <w:rPr>
          <w:sz w:val="24"/>
          <w:szCs w:val="24"/>
        </w:rPr>
      </w:pPr>
      <w:r w:rsidRPr="00D565B3">
        <w:rPr>
          <w:sz w:val="24"/>
          <w:szCs w:val="24"/>
        </w:rPr>
        <w:t xml:space="preserve">Warszawa </w:t>
      </w:r>
      <w:r w:rsidR="008C1BE6">
        <w:rPr>
          <w:sz w:val="24"/>
          <w:szCs w:val="24"/>
        </w:rPr>
        <w:t>16</w:t>
      </w:r>
      <w:r w:rsidR="00D935C4" w:rsidRPr="00D565B3">
        <w:rPr>
          <w:sz w:val="24"/>
          <w:szCs w:val="24"/>
        </w:rPr>
        <w:t xml:space="preserve"> maja 2018 r.</w:t>
      </w:r>
    </w:p>
    <w:p w:rsidR="005E61E6" w:rsidRPr="00D565B3" w:rsidRDefault="005E61E6" w:rsidP="00860603">
      <w:pPr>
        <w:spacing w:after="0" w:line="360" w:lineRule="auto"/>
        <w:rPr>
          <w:sz w:val="24"/>
          <w:szCs w:val="24"/>
        </w:rPr>
      </w:pPr>
      <w:r w:rsidRPr="00D565B3">
        <w:rPr>
          <w:sz w:val="24"/>
          <w:szCs w:val="24"/>
        </w:rPr>
        <w:t>Szanowni Państwo</w:t>
      </w:r>
      <w:r w:rsidR="00950A5D" w:rsidRPr="00D565B3">
        <w:rPr>
          <w:sz w:val="24"/>
          <w:szCs w:val="24"/>
        </w:rPr>
        <w:t>,</w:t>
      </w:r>
    </w:p>
    <w:p w:rsidR="00D565B3" w:rsidRPr="00D565B3" w:rsidRDefault="00950A5D" w:rsidP="00860603">
      <w:pPr>
        <w:spacing w:after="0" w:line="360" w:lineRule="auto"/>
        <w:rPr>
          <w:sz w:val="24"/>
          <w:szCs w:val="24"/>
        </w:rPr>
      </w:pPr>
      <w:r w:rsidRPr="00D565B3">
        <w:rPr>
          <w:sz w:val="24"/>
          <w:szCs w:val="24"/>
        </w:rPr>
        <w:t>w</w:t>
      </w:r>
      <w:r w:rsidR="005E61E6" w:rsidRPr="00D565B3">
        <w:rPr>
          <w:sz w:val="24"/>
          <w:szCs w:val="24"/>
        </w:rPr>
        <w:t xml:space="preserve"> ramach przygotowań do rozpoczęcia postępowania o udzielenie zamówienia publicznego </w:t>
      </w:r>
      <w:r w:rsidR="00E063C7">
        <w:rPr>
          <w:sz w:val="24"/>
          <w:szCs w:val="24"/>
        </w:rPr>
        <w:t xml:space="preserve">przez Polską Agencję Rozwoju Przedsiębiorczości </w:t>
      </w:r>
      <w:r w:rsidR="005E61E6" w:rsidRPr="00D565B3">
        <w:rPr>
          <w:sz w:val="24"/>
          <w:szCs w:val="24"/>
        </w:rPr>
        <w:t>„Internetowa kampania informacyjno-promocyjna naborów</w:t>
      </w:r>
      <w:r w:rsidR="00860603">
        <w:rPr>
          <w:sz w:val="24"/>
          <w:szCs w:val="24"/>
        </w:rPr>
        <w:t xml:space="preserve">, </w:t>
      </w:r>
      <w:r w:rsidR="00904C0C" w:rsidRPr="00D565B3">
        <w:rPr>
          <w:sz w:val="24"/>
          <w:szCs w:val="24"/>
        </w:rPr>
        <w:t>działań</w:t>
      </w:r>
      <w:r w:rsidR="005E61E6" w:rsidRPr="00D565B3">
        <w:rPr>
          <w:sz w:val="24"/>
          <w:szCs w:val="24"/>
        </w:rPr>
        <w:t xml:space="preserve"> </w:t>
      </w:r>
      <w:r w:rsidR="00860603">
        <w:rPr>
          <w:sz w:val="24"/>
          <w:szCs w:val="24"/>
        </w:rPr>
        <w:t xml:space="preserve">i projektów </w:t>
      </w:r>
      <w:r w:rsidR="005E61E6" w:rsidRPr="00D565B3">
        <w:rPr>
          <w:sz w:val="24"/>
          <w:szCs w:val="24"/>
        </w:rPr>
        <w:t>prowadzonych przez PARP”</w:t>
      </w:r>
      <w:r w:rsidR="00904C0C" w:rsidRPr="00D565B3">
        <w:rPr>
          <w:sz w:val="24"/>
          <w:szCs w:val="24"/>
        </w:rPr>
        <w:t>,</w:t>
      </w:r>
      <w:r w:rsidR="005E61E6" w:rsidRPr="00D565B3">
        <w:rPr>
          <w:sz w:val="24"/>
          <w:szCs w:val="24"/>
        </w:rPr>
        <w:t xml:space="preserve"> zwracam się z prośbą o jego wycenę. Przedmiotem zamówienia jest realizacja usługi polegająca na przeprowadzeniu w Internecie efektywnościowej kampanii informacyjno-promocyjnej, na </w:t>
      </w:r>
      <w:r w:rsidR="00D935C4" w:rsidRPr="00D565B3">
        <w:rPr>
          <w:sz w:val="24"/>
          <w:szCs w:val="24"/>
        </w:rPr>
        <w:t>którą będą się składać</w:t>
      </w:r>
      <w:r w:rsidR="005E61E6" w:rsidRPr="00D565B3">
        <w:rPr>
          <w:sz w:val="24"/>
          <w:szCs w:val="24"/>
        </w:rPr>
        <w:t xml:space="preserve"> następujące zadania:</w:t>
      </w:r>
    </w:p>
    <w:p w:rsidR="008C1BE6" w:rsidRDefault="008C1BE6" w:rsidP="00860603">
      <w:pPr>
        <w:spacing w:after="0" w:line="360" w:lineRule="auto"/>
        <w:rPr>
          <w:b/>
          <w:sz w:val="24"/>
          <w:szCs w:val="24"/>
        </w:rPr>
      </w:pPr>
    </w:p>
    <w:p w:rsidR="00D565B3" w:rsidRPr="00D565B3" w:rsidRDefault="00775916" w:rsidP="00860603">
      <w:pPr>
        <w:spacing w:after="0" w:line="360" w:lineRule="auto"/>
        <w:rPr>
          <w:b/>
          <w:sz w:val="24"/>
          <w:szCs w:val="24"/>
        </w:rPr>
      </w:pPr>
      <w:r w:rsidRPr="00D565B3">
        <w:rPr>
          <w:b/>
          <w:sz w:val="24"/>
          <w:szCs w:val="24"/>
        </w:rPr>
        <w:t>Zadanie 1</w:t>
      </w:r>
      <w:r w:rsidR="005E61E6" w:rsidRPr="00D565B3">
        <w:rPr>
          <w:b/>
          <w:sz w:val="24"/>
          <w:szCs w:val="24"/>
        </w:rPr>
        <w:t>:</w:t>
      </w:r>
      <w:r w:rsidR="005E61E6" w:rsidRPr="00D565B3">
        <w:rPr>
          <w:sz w:val="24"/>
          <w:szCs w:val="24"/>
        </w:rPr>
        <w:t xml:space="preserve"> przeprowadzenie w Internecie efektywnościowej kampanii informacyjno-promocyjnej działań </w:t>
      </w:r>
      <w:r w:rsidR="00344677" w:rsidRPr="00D565B3">
        <w:rPr>
          <w:sz w:val="24"/>
          <w:szCs w:val="24"/>
        </w:rPr>
        <w:t xml:space="preserve">realizowanych przez PARP. Celem zadania będzie osiągnięcie </w:t>
      </w:r>
      <w:r w:rsidR="007E742C" w:rsidRPr="00D565B3">
        <w:rPr>
          <w:sz w:val="24"/>
          <w:szCs w:val="24"/>
        </w:rPr>
        <w:t xml:space="preserve">określonych </w:t>
      </w:r>
      <w:r w:rsidR="00344677" w:rsidRPr="00D565B3">
        <w:rPr>
          <w:sz w:val="24"/>
          <w:szCs w:val="24"/>
        </w:rPr>
        <w:t>wskaźnik</w:t>
      </w:r>
      <w:r w:rsidR="007E742C" w:rsidRPr="00D565B3">
        <w:rPr>
          <w:sz w:val="24"/>
          <w:szCs w:val="24"/>
        </w:rPr>
        <w:t>ów kampanii odpowiednich dla danego działania</w:t>
      </w:r>
      <w:bookmarkStart w:id="0" w:name="_Toc442965169"/>
      <w:bookmarkStart w:id="1" w:name="_Toc443047474"/>
      <w:bookmarkStart w:id="2" w:name="_Toc489268720"/>
      <w:r w:rsidR="008D20F1">
        <w:rPr>
          <w:sz w:val="24"/>
          <w:szCs w:val="24"/>
        </w:rPr>
        <w:t xml:space="preserve"> Agencji:</w:t>
      </w:r>
    </w:p>
    <w:p w:rsidR="00D565B3" w:rsidRPr="00D565B3" w:rsidRDefault="007E742C" w:rsidP="00860603">
      <w:pPr>
        <w:pStyle w:val="Akapitzlist"/>
        <w:numPr>
          <w:ilvl w:val="0"/>
          <w:numId w:val="27"/>
        </w:numPr>
        <w:spacing w:line="360" w:lineRule="auto"/>
        <w:rPr>
          <w:rStyle w:val="Hipercze"/>
          <w:rFonts w:asciiTheme="minorHAnsi" w:hAnsiTheme="minorHAnsi" w:cs="Arial"/>
        </w:rPr>
      </w:pPr>
      <w:r w:rsidRPr="00D565B3">
        <w:rPr>
          <w:rFonts w:asciiTheme="minorHAnsi" w:hAnsiTheme="minorHAnsi"/>
        </w:rPr>
        <w:t>internauci zainteresowani działaniami realizowanymi</w:t>
      </w:r>
      <w:r w:rsidR="00860603">
        <w:rPr>
          <w:rFonts w:asciiTheme="minorHAnsi" w:hAnsiTheme="minorHAnsi"/>
        </w:rPr>
        <w:t xml:space="preserve"> przez Agencję, </w:t>
      </w:r>
      <w:r w:rsidR="00904B97">
        <w:rPr>
          <w:rFonts w:asciiTheme="minorHAnsi" w:hAnsiTheme="minorHAnsi"/>
        </w:rPr>
        <w:t xml:space="preserve">którzy </w:t>
      </w:r>
      <w:r w:rsidR="00904B97" w:rsidRPr="00D565B3">
        <w:rPr>
          <w:rFonts w:asciiTheme="minorHAnsi" w:hAnsiTheme="minorHAnsi"/>
        </w:rPr>
        <w:t xml:space="preserve">w wyniku działań Wykonawcy skierowanych do </w:t>
      </w:r>
      <w:r w:rsidR="00904B97">
        <w:rPr>
          <w:rFonts w:asciiTheme="minorHAnsi" w:hAnsiTheme="minorHAnsi"/>
        </w:rPr>
        <w:t xml:space="preserve">określonej </w:t>
      </w:r>
      <w:r w:rsidR="00904B97" w:rsidRPr="00D565B3">
        <w:rPr>
          <w:rFonts w:asciiTheme="minorHAnsi" w:hAnsiTheme="minorHAnsi"/>
        </w:rPr>
        <w:t>grupy docelowej</w:t>
      </w:r>
      <w:r w:rsidR="00904B97">
        <w:rPr>
          <w:rFonts w:asciiTheme="minorHAnsi" w:hAnsiTheme="minorHAnsi"/>
        </w:rPr>
        <w:t xml:space="preserve"> odwiedzą </w:t>
      </w:r>
      <w:r w:rsidRPr="00D565B3">
        <w:rPr>
          <w:rFonts w:asciiTheme="minorHAnsi" w:hAnsiTheme="minorHAnsi"/>
        </w:rPr>
        <w:t>portale należące do Polskiej Age</w:t>
      </w:r>
      <w:r w:rsidR="00904B97">
        <w:rPr>
          <w:rFonts w:asciiTheme="minorHAnsi" w:hAnsiTheme="minorHAnsi"/>
        </w:rPr>
        <w:t>ncji Rozwoju Przedsiębiorczości</w:t>
      </w:r>
      <w:r w:rsidRPr="00D565B3">
        <w:rPr>
          <w:rFonts w:asciiTheme="minorHAnsi" w:hAnsiTheme="minorHAnsi"/>
        </w:rPr>
        <w:t xml:space="preserve">. Dla odwiedzających w/w portale wymagane jest uzyskanie średnio na przekierowanego użytkownika nie mniej niż 2,01 strony/odwiedziny, a jego średni czas spędzony w witrynie (w czasie sesji) powinien wynosić co najmniej 1,5 minuty. </w:t>
      </w:r>
      <w:r w:rsidR="00E063C7">
        <w:rPr>
          <w:rFonts w:asciiTheme="minorHAnsi" w:hAnsiTheme="minorHAnsi"/>
          <w:b/>
        </w:rPr>
        <w:t>Na potrzeby szacowania z</w:t>
      </w:r>
      <w:r w:rsidRPr="00D565B3">
        <w:rPr>
          <w:rFonts w:asciiTheme="minorHAnsi" w:hAnsiTheme="minorHAnsi"/>
          <w:b/>
        </w:rPr>
        <w:t xml:space="preserve">wracamy się </w:t>
      </w:r>
      <w:r w:rsidR="00860603">
        <w:rPr>
          <w:rFonts w:asciiTheme="minorHAnsi" w:hAnsiTheme="minorHAnsi"/>
          <w:b/>
        </w:rPr>
        <w:br/>
      </w:r>
      <w:r w:rsidRPr="00D565B3">
        <w:rPr>
          <w:rFonts w:asciiTheme="minorHAnsi" w:hAnsiTheme="minorHAnsi"/>
          <w:b/>
        </w:rPr>
        <w:t>z prośbą o wycenę pakietu  50 000 unikalnych użytkowników Internetu</w:t>
      </w:r>
      <w:r w:rsidRPr="00D565B3">
        <w:rPr>
          <w:rFonts w:asciiTheme="minorHAnsi" w:hAnsiTheme="minorHAnsi"/>
        </w:rPr>
        <w:t xml:space="preserve"> </w:t>
      </w:r>
      <w:r w:rsidR="00E063C7">
        <w:rPr>
          <w:rFonts w:asciiTheme="minorHAnsi" w:hAnsiTheme="minorHAnsi"/>
        </w:rPr>
        <w:br/>
      </w:r>
      <w:r w:rsidR="008C1BE6" w:rsidRPr="00D565B3">
        <w:rPr>
          <w:rFonts w:asciiTheme="minorHAnsi" w:hAnsiTheme="minorHAnsi"/>
        </w:rPr>
        <w:t xml:space="preserve">(w docelowym Zamówieniu Zamawiający </w:t>
      </w:r>
      <w:r w:rsidR="008C1BE6">
        <w:rPr>
          <w:rFonts w:asciiTheme="minorHAnsi" w:hAnsiTheme="minorHAnsi"/>
        </w:rPr>
        <w:t xml:space="preserve">może </w:t>
      </w:r>
      <w:r w:rsidR="008C1BE6" w:rsidRPr="00D565B3">
        <w:rPr>
          <w:rFonts w:asciiTheme="minorHAnsi" w:hAnsiTheme="minorHAnsi"/>
        </w:rPr>
        <w:t>zamówi</w:t>
      </w:r>
      <w:r w:rsidR="008C1BE6">
        <w:rPr>
          <w:rFonts w:asciiTheme="minorHAnsi" w:hAnsiTheme="minorHAnsi"/>
        </w:rPr>
        <w:t>ć</w:t>
      </w:r>
      <w:r w:rsidR="008C1BE6" w:rsidRPr="00D565B3">
        <w:rPr>
          <w:rFonts w:asciiTheme="minorHAnsi" w:hAnsiTheme="minorHAnsi"/>
        </w:rPr>
        <w:t xml:space="preserve"> wielokrotność takiego pakietu</w:t>
      </w:r>
      <w:r w:rsidR="008C1BE6">
        <w:rPr>
          <w:rFonts w:asciiTheme="minorHAnsi" w:hAnsiTheme="minorHAnsi"/>
        </w:rPr>
        <w:t>, lub zrezygnować z niego</w:t>
      </w:r>
      <w:r w:rsidR="008C1BE6" w:rsidRPr="00D565B3">
        <w:rPr>
          <w:rFonts w:asciiTheme="minorHAnsi" w:hAnsiTheme="minorHAnsi"/>
        </w:rPr>
        <w:t>).</w:t>
      </w:r>
      <w:r w:rsidR="008C1BE6">
        <w:rPr>
          <w:rFonts w:asciiTheme="minorHAnsi" w:hAnsiTheme="minorHAnsi"/>
        </w:rPr>
        <w:t xml:space="preserve"> </w:t>
      </w:r>
      <w:r w:rsidRPr="00D565B3">
        <w:rPr>
          <w:rFonts w:asciiTheme="minorHAnsi" w:hAnsiTheme="minorHAnsi"/>
        </w:rPr>
        <w:t xml:space="preserve">Przykładowy docelowy </w:t>
      </w:r>
      <w:proofErr w:type="spellStart"/>
      <w:r w:rsidRPr="00D565B3">
        <w:rPr>
          <w:rFonts w:asciiTheme="minorHAnsi" w:hAnsiTheme="minorHAnsi"/>
        </w:rPr>
        <w:t>landing-page</w:t>
      </w:r>
      <w:proofErr w:type="spellEnd"/>
      <w:r w:rsidRPr="00D565B3">
        <w:rPr>
          <w:rFonts w:asciiTheme="minorHAnsi" w:hAnsiTheme="minorHAnsi"/>
        </w:rPr>
        <w:t xml:space="preserve">: </w:t>
      </w:r>
      <w:hyperlink r:id="rId6" w:history="1">
        <w:r w:rsidRPr="00D565B3">
          <w:rPr>
            <w:rStyle w:val="Hipercze"/>
            <w:rFonts w:asciiTheme="minorHAnsi" w:hAnsiTheme="minorHAnsi" w:cs="Arial"/>
          </w:rPr>
          <w:t>http://poir.parp.gov.pl/ochrona-wlasnosci</w:t>
        </w:r>
      </w:hyperlink>
    </w:p>
    <w:p w:rsidR="00D565B3" w:rsidRPr="00D565B3" w:rsidRDefault="007E742C" w:rsidP="00860603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="Arial"/>
          <w:color w:val="0563C1" w:themeColor="hyperlink"/>
          <w:u w:val="single"/>
        </w:rPr>
      </w:pPr>
      <w:r w:rsidRPr="00D565B3">
        <w:rPr>
          <w:rFonts w:asciiTheme="minorHAnsi" w:hAnsiTheme="minorHAnsi"/>
        </w:rPr>
        <w:t>internauci zainteresowani działan</w:t>
      </w:r>
      <w:r w:rsidR="008D20F1">
        <w:rPr>
          <w:rFonts w:asciiTheme="minorHAnsi" w:hAnsiTheme="minorHAnsi"/>
        </w:rPr>
        <w:t xml:space="preserve">iami realizowanymi w przez Agencję, </w:t>
      </w:r>
      <w:r w:rsidR="00CB6810">
        <w:rPr>
          <w:rFonts w:asciiTheme="minorHAnsi" w:hAnsiTheme="minorHAnsi"/>
        </w:rPr>
        <w:t xml:space="preserve">którzy </w:t>
      </w:r>
      <w:r w:rsidR="00CB6810" w:rsidRPr="00D565B3">
        <w:rPr>
          <w:rFonts w:asciiTheme="minorHAnsi" w:hAnsiTheme="minorHAnsi"/>
        </w:rPr>
        <w:t xml:space="preserve">w wyniku działań Wykonawcy skierowanych do </w:t>
      </w:r>
      <w:r w:rsidR="00CB6810">
        <w:rPr>
          <w:rFonts w:asciiTheme="minorHAnsi" w:hAnsiTheme="minorHAnsi"/>
        </w:rPr>
        <w:t xml:space="preserve">określonej </w:t>
      </w:r>
      <w:r w:rsidR="00CB6810" w:rsidRPr="00D565B3">
        <w:rPr>
          <w:rFonts w:asciiTheme="minorHAnsi" w:hAnsiTheme="minorHAnsi"/>
        </w:rPr>
        <w:t>grupy doce</w:t>
      </w:r>
      <w:r w:rsidR="00CB6810">
        <w:rPr>
          <w:rFonts w:asciiTheme="minorHAnsi" w:hAnsiTheme="minorHAnsi"/>
        </w:rPr>
        <w:t>lowej</w:t>
      </w:r>
      <w:r w:rsidR="00CB6810">
        <w:rPr>
          <w:rFonts w:asciiTheme="minorHAnsi" w:hAnsiTheme="minorHAnsi"/>
        </w:rPr>
        <w:t xml:space="preserve"> </w:t>
      </w:r>
      <w:r w:rsidR="008D20F1">
        <w:rPr>
          <w:rFonts w:asciiTheme="minorHAnsi" w:hAnsiTheme="minorHAnsi"/>
        </w:rPr>
        <w:t>pozostawi</w:t>
      </w:r>
      <w:r w:rsidR="00CB6810">
        <w:rPr>
          <w:rFonts w:asciiTheme="minorHAnsi" w:hAnsiTheme="minorHAnsi"/>
        </w:rPr>
        <w:t xml:space="preserve">ą </w:t>
      </w:r>
      <w:r w:rsidRPr="00D565B3">
        <w:rPr>
          <w:rFonts w:asciiTheme="minorHAnsi" w:hAnsiTheme="minorHAnsi"/>
        </w:rPr>
        <w:t>swoje dane kontaktowe</w:t>
      </w:r>
      <w:r w:rsidR="006C2E5D">
        <w:rPr>
          <w:rFonts w:asciiTheme="minorHAnsi" w:hAnsiTheme="minorHAnsi"/>
        </w:rPr>
        <w:t xml:space="preserve"> </w:t>
      </w:r>
      <w:r w:rsidR="006C2E5D" w:rsidRPr="00D565B3">
        <w:rPr>
          <w:rFonts w:asciiTheme="minorHAnsi" w:hAnsiTheme="minorHAnsi"/>
        </w:rPr>
        <w:t>w formularzu na stronie internetowej Polskiej Age</w:t>
      </w:r>
      <w:r w:rsidR="006C2E5D">
        <w:rPr>
          <w:rFonts w:asciiTheme="minorHAnsi" w:hAnsiTheme="minorHAnsi"/>
        </w:rPr>
        <w:t>ncji Rozwoju Przedsiębiorczości</w:t>
      </w:r>
      <w:r w:rsidRPr="00D565B3">
        <w:rPr>
          <w:rFonts w:asciiTheme="minorHAnsi" w:hAnsiTheme="minorHAnsi"/>
        </w:rPr>
        <w:t xml:space="preserve"> (przykładowe pola: imię i nazwisko, telefon, email, nazwa firmy, wielkość firmy, dane adresowe, zgody obligatoryjne)</w:t>
      </w:r>
      <w:r w:rsidR="006C2E5D">
        <w:rPr>
          <w:rFonts w:asciiTheme="minorHAnsi" w:hAnsiTheme="minorHAnsi"/>
        </w:rPr>
        <w:t>.</w:t>
      </w:r>
      <w:bookmarkStart w:id="3" w:name="_GoBack"/>
      <w:bookmarkEnd w:id="3"/>
      <w:r w:rsidR="008D20F1">
        <w:rPr>
          <w:rFonts w:asciiTheme="minorHAnsi" w:hAnsiTheme="minorHAnsi"/>
        </w:rPr>
        <w:t xml:space="preserve"> Dane będę weryfikowane, Z</w:t>
      </w:r>
      <w:r w:rsidRPr="00D565B3">
        <w:rPr>
          <w:rFonts w:asciiTheme="minorHAnsi" w:hAnsiTheme="minorHAnsi"/>
        </w:rPr>
        <w:t xml:space="preserve">amawiający przyjmie tylko niepowtarzające się dane od potwierdzonych użytkowników. </w:t>
      </w:r>
      <w:r w:rsidR="00C24B87">
        <w:rPr>
          <w:rFonts w:asciiTheme="minorHAnsi" w:hAnsiTheme="minorHAnsi"/>
          <w:b/>
        </w:rPr>
        <w:t>Na potrzeby szacowania z</w:t>
      </w:r>
      <w:r w:rsidRPr="00D565B3">
        <w:rPr>
          <w:rFonts w:asciiTheme="minorHAnsi" w:hAnsiTheme="minorHAnsi"/>
          <w:b/>
        </w:rPr>
        <w:t xml:space="preserve">wracamy się z prośbą </w:t>
      </w:r>
      <w:r w:rsidR="00860603">
        <w:rPr>
          <w:rFonts w:asciiTheme="minorHAnsi" w:hAnsiTheme="minorHAnsi"/>
          <w:b/>
        </w:rPr>
        <w:br/>
      </w:r>
      <w:r w:rsidRPr="00D565B3">
        <w:rPr>
          <w:rFonts w:asciiTheme="minorHAnsi" w:hAnsiTheme="minorHAnsi"/>
          <w:b/>
        </w:rPr>
        <w:t>o wycenę pakietu  500 zapisanych i potwierdzonych formularzy</w:t>
      </w:r>
      <w:r w:rsidRPr="00D565B3">
        <w:rPr>
          <w:rFonts w:asciiTheme="minorHAnsi" w:hAnsiTheme="minorHAnsi"/>
        </w:rPr>
        <w:t xml:space="preserve"> </w:t>
      </w:r>
      <w:r w:rsidR="008C1BE6" w:rsidRPr="00D565B3">
        <w:rPr>
          <w:rFonts w:asciiTheme="minorHAnsi" w:hAnsiTheme="minorHAnsi"/>
        </w:rPr>
        <w:t xml:space="preserve">(w docelowym </w:t>
      </w:r>
      <w:r w:rsidR="008C1BE6" w:rsidRPr="00D565B3">
        <w:rPr>
          <w:rFonts w:asciiTheme="minorHAnsi" w:hAnsiTheme="minorHAnsi"/>
        </w:rPr>
        <w:lastRenderedPageBreak/>
        <w:t xml:space="preserve">Zamówieniu Zamawiający </w:t>
      </w:r>
      <w:r w:rsidR="008C1BE6">
        <w:rPr>
          <w:rFonts w:asciiTheme="minorHAnsi" w:hAnsiTheme="minorHAnsi"/>
        </w:rPr>
        <w:t xml:space="preserve">może </w:t>
      </w:r>
      <w:r w:rsidR="008C1BE6" w:rsidRPr="00D565B3">
        <w:rPr>
          <w:rFonts w:asciiTheme="minorHAnsi" w:hAnsiTheme="minorHAnsi"/>
        </w:rPr>
        <w:t>zamówi</w:t>
      </w:r>
      <w:r w:rsidR="008C1BE6">
        <w:rPr>
          <w:rFonts w:asciiTheme="minorHAnsi" w:hAnsiTheme="minorHAnsi"/>
        </w:rPr>
        <w:t>ć</w:t>
      </w:r>
      <w:r w:rsidR="008C1BE6" w:rsidRPr="00D565B3">
        <w:rPr>
          <w:rFonts w:asciiTheme="minorHAnsi" w:hAnsiTheme="minorHAnsi"/>
        </w:rPr>
        <w:t xml:space="preserve"> wielokrotność takiego pakietu</w:t>
      </w:r>
      <w:r w:rsidR="008C1BE6">
        <w:rPr>
          <w:rFonts w:asciiTheme="minorHAnsi" w:hAnsiTheme="minorHAnsi"/>
        </w:rPr>
        <w:t>, lub zrezygnować z niego</w:t>
      </w:r>
      <w:r w:rsidR="008C1BE6" w:rsidRPr="00D565B3">
        <w:rPr>
          <w:rFonts w:asciiTheme="minorHAnsi" w:hAnsiTheme="minorHAnsi"/>
        </w:rPr>
        <w:t>).</w:t>
      </w:r>
      <w:r w:rsidR="008C1BE6">
        <w:rPr>
          <w:rFonts w:asciiTheme="minorHAnsi" w:hAnsiTheme="minorHAnsi"/>
        </w:rPr>
        <w:t xml:space="preserve"> </w:t>
      </w:r>
      <w:r w:rsidRPr="00D565B3">
        <w:rPr>
          <w:rFonts w:asciiTheme="minorHAnsi" w:hAnsiTheme="minorHAnsi"/>
        </w:rPr>
        <w:t xml:space="preserve">Przykładowy </w:t>
      </w:r>
      <w:r w:rsidR="004C6BA5" w:rsidRPr="00D565B3">
        <w:rPr>
          <w:rFonts w:asciiTheme="minorHAnsi" w:hAnsiTheme="minorHAnsi"/>
        </w:rPr>
        <w:t>formularz na stronie</w:t>
      </w:r>
      <w:r w:rsidRPr="00D565B3">
        <w:rPr>
          <w:rFonts w:asciiTheme="minorHAnsi" w:hAnsiTheme="minorHAnsi"/>
        </w:rPr>
        <w:t xml:space="preserve">: </w:t>
      </w:r>
      <w:hyperlink r:id="rId7" w:history="1">
        <w:r w:rsidR="004C6BA5" w:rsidRPr="00D565B3">
          <w:rPr>
            <w:rStyle w:val="Hipercze"/>
            <w:rFonts w:asciiTheme="minorHAnsi" w:hAnsiTheme="minorHAnsi" w:cs="Arial"/>
          </w:rPr>
          <w:t>http://prawodoprzedsiebiorczosci.parp.gov.pl/</w:t>
        </w:r>
      </w:hyperlink>
    </w:p>
    <w:p w:rsidR="00D565B3" w:rsidRPr="00D565B3" w:rsidRDefault="007E742C" w:rsidP="00860603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="Arial"/>
          <w:color w:val="0563C1" w:themeColor="hyperlink"/>
          <w:u w:val="single"/>
        </w:rPr>
      </w:pPr>
      <w:r w:rsidRPr="00D565B3">
        <w:rPr>
          <w:rFonts w:asciiTheme="minorHAnsi" w:hAnsiTheme="minorHAnsi"/>
        </w:rPr>
        <w:t>internauci zainteresow</w:t>
      </w:r>
      <w:r w:rsidR="00D80BF0">
        <w:rPr>
          <w:rFonts w:asciiTheme="minorHAnsi" w:hAnsiTheme="minorHAnsi"/>
        </w:rPr>
        <w:t xml:space="preserve">ani działaniami realizowanymi </w:t>
      </w:r>
      <w:r w:rsidRPr="00D565B3">
        <w:rPr>
          <w:rFonts w:asciiTheme="minorHAnsi" w:hAnsiTheme="minorHAnsi"/>
        </w:rPr>
        <w:t xml:space="preserve">przez </w:t>
      </w:r>
      <w:r w:rsidR="00D80BF0">
        <w:rPr>
          <w:rFonts w:asciiTheme="minorHAnsi" w:hAnsiTheme="minorHAnsi"/>
        </w:rPr>
        <w:t>Agencję,</w:t>
      </w:r>
      <w:r w:rsidRPr="00D565B3">
        <w:rPr>
          <w:rFonts w:asciiTheme="minorHAnsi" w:hAnsiTheme="minorHAnsi"/>
        </w:rPr>
        <w:t xml:space="preserve"> </w:t>
      </w:r>
      <w:r w:rsidR="004C6BA5" w:rsidRPr="00D565B3">
        <w:rPr>
          <w:rFonts w:asciiTheme="minorHAnsi" w:hAnsiTheme="minorHAnsi"/>
        </w:rPr>
        <w:t xml:space="preserve">do których </w:t>
      </w:r>
      <w:r w:rsidR="00CA299B" w:rsidRPr="00D565B3">
        <w:rPr>
          <w:rFonts w:asciiTheme="minorHAnsi" w:hAnsiTheme="minorHAnsi"/>
        </w:rPr>
        <w:t xml:space="preserve">w wyniku działań Wykonawcy skierowanych do </w:t>
      </w:r>
      <w:r w:rsidR="00CA299B">
        <w:rPr>
          <w:rFonts w:asciiTheme="minorHAnsi" w:hAnsiTheme="minorHAnsi"/>
        </w:rPr>
        <w:t xml:space="preserve">określonej </w:t>
      </w:r>
      <w:r w:rsidR="00CA299B" w:rsidRPr="00D565B3">
        <w:rPr>
          <w:rFonts w:asciiTheme="minorHAnsi" w:hAnsiTheme="minorHAnsi"/>
        </w:rPr>
        <w:t>grupy docelowej</w:t>
      </w:r>
      <w:r w:rsidR="00CA299B">
        <w:rPr>
          <w:rFonts w:asciiTheme="minorHAnsi" w:hAnsiTheme="minorHAnsi"/>
        </w:rPr>
        <w:t xml:space="preserve">, </w:t>
      </w:r>
      <w:r w:rsidR="004C6BA5" w:rsidRPr="00D565B3">
        <w:rPr>
          <w:rFonts w:asciiTheme="minorHAnsi" w:hAnsiTheme="minorHAnsi"/>
        </w:rPr>
        <w:t>dotarła kampania informacyjna</w:t>
      </w:r>
      <w:r w:rsidRPr="00D565B3">
        <w:rPr>
          <w:rFonts w:asciiTheme="minorHAnsi" w:hAnsiTheme="minorHAnsi"/>
        </w:rPr>
        <w:t xml:space="preserve">. </w:t>
      </w:r>
      <w:r w:rsidR="004C6BA5" w:rsidRPr="00D565B3">
        <w:rPr>
          <w:rFonts w:asciiTheme="minorHAnsi" w:hAnsiTheme="minorHAnsi"/>
        </w:rPr>
        <w:t xml:space="preserve">Dopuszczalny miesięczny </w:t>
      </w:r>
      <w:proofErr w:type="spellStart"/>
      <w:r w:rsidR="004C6BA5" w:rsidRPr="00D565B3">
        <w:rPr>
          <w:rFonts w:asciiTheme="minorHAnsi" w:hAnsiTheme="minorHAnsi"/>
        </w:rPr>
        <w:t>capping</w:t>
      </w:r>
      <w:proofErr w:type="spellEnd"/>
      <w:r w:rsidR="004C6BA5" w:rsidRPr="00D565B3">
        <w:rPr>
          <w:rFonts w:asciiTheme="minorHAnsi" w:hAnsiTheme="minorHAnsi"/>
        </w:rPr>
        <w:t xml:space="preserve"> 3.</w:t>
      </w:r>
      <w:r w:rsidRPr="00D565B3">
        <w:rPr>
          <w:rFonts w:asciiTheme="minorHAnsi" w:hAnsiTheme="minorHAnsi"/>
        </w:rPr>
        <w:t xml:space="preserve"> </w:t>
      </w:r>
      <w:r w:rsidR="00C24B87">
        <w:rPr>
          <w:rFonts w:asciiTheme="minorHAnsi" w:hAnsiTheme="minorHAnsi"/>
          <w:b/>
        </w:rPr>
        <w:t>Na potrzeby szacowania z</w:t>
      </w:r>
      <w:r w:rsidRPr="00D565B3">
        <w:rPr>
          <w:rFonts w:asciiTheme="minorHAnsi" w:hAnsiTheme="minorHAnsi"/>
          <w:b/>
        </w:rPr>
        <w:t xml:space="preserve">wracamy się z prośbą o wycenę pakietu  </w:t>
      </w:r>
      <w:r w:rsidR="004C6BA5" w:rsidRPr="00D565B3">
        <w:rPr>
          <w:rFonts w:asciiTheme="minorHAnsi" w:hAnsiTheme="minorHAnsi"/>
          <w:b/>
        </w:rPr>
        <w:t>o zasięgu 1 000</w:t>
      </w:r>
      <w:r w:rsidRPr="00D565B3">
        <w:rPr>
          <w:rFonts w:asciiTheme="minorHAnsi" w:hAnsiTheme="minorHAnsi"/>
          <w:b/>
        </w:rPr>
        <w:t xml:space="preserve"> 000 użytkowników Internetu </w:t>
      </w:r>
      <w:r w:rsidR="008C1BE6" w:rsidRPr="00D565B3">
        <w:rPr>
          <w:rFonts w:asciiTheme="minorHAnsi" w:hAnsiTheme="minorHAnsi"/>
        </w:rPr>
        <w:t xml:space="preserve">(w docelowym Zamówieniu Zamawiający </w:t>
      </w:r>
      <w:r w:rsidR="008C1BE6">
        <w:rPr>
          <w:rFonts w:asciiTheme="minorHAnsi" w:hAnsiTheme="minorHAnsi"/>
        </w:rPr>
        <w:t xml:space="preserve">może </w:t>
      </w:r>
      <w:r w:rsidR="008C1BE6" w:rsidRPr="00D565B3">
        <w:rPr>
          <w:rFonts w:asciiTheme="minorHAnsi" w:hAnsiTheme="minorHAnsi"/>
        </w:rPr>
        <w:t>zamówi</w:t>
      </w:r>
      <w:r w:rsidR="008C1BE6">
        <w:rPr>
          <w:rFonts w:asciiTheme="minorHAnsi" w:hAnsiTheme="minorHAnsi"/>
        </w:rPr>
        <w:t>ć</w:t>
      </w:r>
      <w:r w:rsidR="008C1BE6" w:rsidRPr="00D565B3">
        <w:rPr>
          <w:rFonts w:asciiTheme="minorHAnsi" w:hAnsiTheme="minorHAnsi"/>
        </w:rPr>
        <w:t xml:space="preserve"> wielokrotność takiego pakietu</w:t>
      </w:r>
      <w:r w:rsidR="008C1BE6">
        <w:rPr>
          <w:rFonts w:asciiTheme="minorHAnsi" w:hAnsiTheme="minorHAnsi"/>
        </w:rPr>
        <w:t>, lub zrezygnować z niego</w:t>
      </w:r>
      <w:r w:rsidR="008C1BE6" w:rsidRPr="00D565B3">
        <w:rPr>
          <w:rFonts w:asciiTheme="minorHAnsi" w:hAnsiTheme="minorHAnsi"/>
        </w:rPr>
        <w:t>).</w:t>
      </w:r>
    </w:p>
    <w:p w:rsidR="00D565B3" w:rsidRPr="00D565B3" w:rsidRDefault="00775916" w:rsidP="00860603">
      <w:pPr>
        <w:spacing w:after="0" w:line="360" w:lineRule="auto"/>
        <w:rPr>
          <w:sz w:val="24"/>
          <w:szCs w:val="24"/>
        </w:rPr>
      </w:pPr>
      <w:r w:rsidRPr="00D565B3">
        <w:rPr>
          <w:sz w:val="24"/>
          <w:szCs w:val="24"/>
        </w:rPr>
        <w:t>W ramach tego zadania Wykonawca:</w:t>
      </w:r>
      <w:bookmarkStart w:id="4" w:name="_Toc390766295"/>
      <w:bookmarkStart w:id="5" w:name="_Toc442965170"/>
      <w:bookmarkStart w:id="6" w:name="_Toc443047475"/>
      <w:bookmarkStart w:id="7" w:name="_Toc489268721"/>
      <w:bookmarkEnd w:id="0"/>
      <w:bookmarkEnd w:id="1"/>
      <w:bookmarkEnd w:id="2"/>
    </w:p>
    <w:p w:rsidR="00D565B3" w:rsidRPr="00D565B3" w:rsidRDefault="00344677" w:rsidP="008606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>zaproponuje koncepcję działań,</w:t>
      </w:r>
    </w:p>
    <w:p w:rsidR="00D565B3" w:rsidRPr="00D565B3" w:rsidRDefault="00344677" w:rsidP="008606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>p</w:t>
      </w:r>
      <w:r w:rsidR="00775916" w:rsidRPr="00D565B3">
        <w:rPr>
          <w:rFonts w:asciiTheme="minorHAnsi" w:hAnsiTheme="minorHAnsi"/>
        </w:rPr>
        <w:t>rzeprowadzi kampanię zgodnie z zaproponowaną koncepcją, zaakceptowaną przez Zamawiającego, w tym w szczególności:</w:t>
      </w:r>
      <w:bookmarkStart w:id="8" w:name="_Toc390766296"/>
      <w:bookmarkStart w:id="9" w:name="_Toc442965171"/>
      <w:bookmarkStart w:id="10" w:name="_Toc443047476"/>
      <w:bookmarkStart w:id="11" w:name="_Toc489268722"/>
      <w:bookmarkEnd w:id="4"/>
      <w:bookmarkEnd w:id="5"/>
      <w:bookmarkEnd w:id="6"/>
      <w:bookmarkEnd w:id="7"/>
      <w:r w:rsidRPr="00D565B3">
        <w:rPr>
          <w:rFonts w:asciiTheme="minorHAnsi" w:hAnsiTheme="minorHAnsi"/>
        </w:rPr>
        <w:t xml:space="preserve"> </w:t>
      </w:r>
      <w:r w:rsidR="00775916" w:rsidRPr="00D565B3">
        <w:rPr>
          <w:rFonts w:asciiTheme="minorHAnsi" w:hAnsiTheme="minorHAnsi"/>
        </w:rPr>
        <w:t>zapewni emisję boksów reklamowych w wyszukiwarkach internetowych,</w:t>
      </w:r>
      <w:bookmarkEnd w:id="8"/>
      <w:bookmarkEnd w:id="9"/>
      <w:bookmarkEnd w:id="10"/>
      <w:bookmarkEnd w:id="11"/>
      <w:r w:rsidR="00775916" w:rsidRPr="00D565B3">
        <w:rPr>
          <w:rFonts w:asciiTheme="minorHAnsi" w:hAnsiTheme="minorHAnsi"/>
        </w:rPr>
        <w:t xml:space="preserve"> </w:t>
      </w:r>
      <w:bookmarkStart w:id="12" w:name="_Toc390766298"/>
      <w:bookmarkStart w:id="13" w:name="_Toc442965173"/>
      <w:bookmarkStart w:id="14" w:name="_Toc443047478"/>
      <w:bookmarkStart w:id="15" w:name="_Toc489268724"/>
      <w:r w:rsidR="00775916" w:rsidRPr="00D565B3">
        <w:rPr>
          <w:rFonts w:asciiTheme="minorHAnsi" w:hAnsiTheme="minorHAnsi"/>
        </w:rPr>
        <w:t xml:space="preserve">zrealizuje kampanie </w:t>
      </w:r>
      <w:r w:rsidR="00D935C4" w:rsidRPr="00D565B3">
        <w:rPr>
          <w:rFonts w:asciiTheme="minorHAnsi" w:hAnsiTheme="minorHAnsi"/>
        </w:rPr>
        <w:t>display</w:t>
      </w:r>
      <w:r w:rsidR="00775916" w:rsidRPr="00D565B3">
        <w:rPr>
          <w:rFonts w:asciiTheme="minorHAnsi" w:hAnsiTheme="minorHAnsi"/>
        </w:rPr>
        <w:t xml:space="preserve"> (w szczególności w modelu efektywnościowym),</w:t>
      </w:r>
      <w:bookmarkEnd w:id="12"/>
      <w:bookmarkEnd w:id="13"/>
      <w:bookmarkEnd w:id="14"/>
      <w:bookmarkEnd w:id="15"/>
      <w:r w:rsidR="00775916" w:rsidRPr="00D565B3">
        <w:rPr>
          <w:rFonts w:asciiTheme="minorHAnsi" w:hAnsiTheme="minorHAnsi"/>
        </w:rPr>
        <w:t xml:space="preserve"> </w:t>
      </w:r>
      <w:bookmarkStart w:id="16" w:name="_Toc390766299"/>
      <w:bookmarkStart w:id="17" w:name="_Toc442965174"/>
      <w:bookmarkStart w:id="18" w:name="_Toc443047479"/>
      <w:bookmarkStart w:id="19" w:name="_Toc489268725"/>
      <w:r w:rsidR="00775916" w:rsidRPr="00D565B3">
        <w:rPr>
          <w:rFonts w:asciiTheme="minorHAnsi" w:hAnsiTheme="minorHAnsi"/>
        </w:rPr>
        <w:t>zrealizuje inne działania jeśli zosta</w:t>
      </w:r>
      <w:r w:rsidR="00EA3666" w:rsidRPr="00D565B3">
        <w:rPr>
          <w:rFonts w:asciiTheme="minorHAnsi" w:hAnsiTheme="minorHAnsi"/>
        </w:rPr>
        <w:t>ną</w:t>
      </w:r>
      <w:r w:rsidR="00775916" w:rsidRPr="00D565B3">
        <w:rPr>
          <w:rFonts w:asciiTheme="minorHAnsi" w:hAnsiTheme="minorHAnsi"/>
        </w:rPr>
        <w:t xml:space="preserve"> zaproponowane w ofercie</w:t>
      </w:r>
      <w:bookmarkEnd w:id="16"/>
      <w:bookmarkEnd w:id="17"/>
      <w:bookmarkEnd w:id="18"/>
      <w:bookmarkEnd w:id="19"/>
      <w:r w:rsidRPr="00D565B3">
        <w:rPr>
          <w:rFonts w:asciiTheme="minorHAnsi" w:hAnsiTheme="minorHAnsi"/>
        </w:rPr>
        <w:t xml:space="preserve"> lub koncepcji</w:t>
      </w:r>
      <w:r w:rsidR="004C6BA5" w:rsidRPr="00D565B3">
        <w:rPr>
          <w:rFonts w:asciiTheme="minorHAnsi" w:hAnsiTheme="minorHAnsi"/>
        </w:rPr>
        <w:t xml:space="preserve"> i zaakceptowane przez Zamawiającego</w:t>
      </w:r>
      <w:r w:rsidRPr="00D565B3">
        <w:rPr>
          <w:rFonts w:asciiTheme="minorHAnsi" w:hAnsiTheme="minorHAnsi"/>
        </w:rPr>
        <w:t xml:space="preserve">, a w rezultacie </w:t>
      </w:r>
      <w:bookmarkStart w:id="20" w:name="_Toc390766300"/>
      <w:bookmarkStart w:id="21" w:name="_Toc442965175"/>
      <w:bookmarkStart w:id="22" w:name="_Toc443047480"/>
      <w:bookmarkStart w:id="23" w:name="_Toc489268726"/>
      <w:r w:rsidR="00775916" w:rsidRPr="00D565B3">
        <w:rPr>
          <w:rFonts w:asciiTheme="minorHAnsi" w:hAnsiTheme="minorHAnsi"/>
        </w:rPr>
        <w:t>działań osiągnie określone wskaźniki</w:t>
      </w:r>
      <w:r w:rsidR="00EA3666" w:rsidRPr="00D565B3">
        <w:rPr>
          <w:rFonts w:asciiTheme="minorHAnsi" w:hAnsiTheme="minorHAnsi"/>
        </w:rPr>
        <w:t>.</w:t>
      </w:r>
      <w:bookmarkEnd w:id="20"/>
      <w:bookmarkEnd w:id="21"/>
      <w:bookmarkEnd w:id="22"/>
      <w:bookmarkEnd w:id="23"/>
    </w:p>
    <w:p w:rsidR="00D565B3" w:rsidRPr="00D565B3" w:rsidRDefault="00775916" w:rsidP="008606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 xml:space="preserve">W przypadku zagrożenia niewykonania wyżej określonych wskaźników Wykonawca wykona inne działania </w:t>
      </w:r>
      <w:r w:rsidR="004C6BA5" w:rsidRPr="00D565B3">
        <w:rPr>
          <w:rFonts w:asciiTheme="minorHAnsi" w:hAnsiTheme="minorHAnsi"/>
        </w:rPr>
        <w:t>zaproponowane przez siebie działania</w:t>
      </w:r>
      <w:r w:rsidRPr="00D565B3">
        <w:rPr>
          <w:rFonts w:asciiTheme="minorHAnsi" w:hAnsiTheme="minorHAnsi"/>
        </w:rPr>
        <w:t> zaakceptowane przez Zamawiającego.</w:t>
      </w:r>
      <w:bookmarkStart w:id="24" w:name="_Toc390766302"/>
      <w:bookmarkStart w:id="25" w:name="_Toc442965177"/>
      <w:bookmarkStart w:id="26" w:name="_Toc443047482"/>
      <w:bookmarkStart w:id="27" w:name="_Toc489268728"/>
    </w:p>
    <w:p w:rsidR="00D565B3" w:rsidRPr="00D565B3" w:rsidRDefault="00775916" w:rsidP="008606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>Wykonawca realizując kampanię - uzyskując akceptację dla swoich działań u Zamawiającego -  będzie optymalizował swoje działania w tym kreacje graficzne, tekstowe i graficzno-tekstowe po</w:t>
      </w:r>
      <w:r w:rsidR="00344677" w:rsidRPr="00D565B3">
        <w:rPr>
          <w:rFonts w:asciiTheme="minorHAnsi" w:hAnsiTheme="minorHAnsi"/>
        </w:rPr>
        <w:t>d względem efektywności działań.</w:t>
      </w:r>
    </w:p>
    <w:p w:rsidR="00D565B3" w:rsidRPr="00D565B3" w:rsidRDefault="00344677" w:rsidP="00860603">
      <w:pPr>
        <w:pStyle w:val="Akapitzlist"/>
        <w:numPr>
          <w:ilvl w:val="0"/>
          <w:numId w:val="28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 xml:space="preserve">Udostępni </w:t>
      </w:r>
      <w:r w:rsidR="00D565B3">
        <w:rPr>
          <w:rFonts w:asciiTheme="minorHAnsi" w:hAnsiTheme="minorHAnsi"/>
        </w:rPr>
        <w:t>Zamawiającemu</w:t>
      </w:r>
      <w:r w:rsidRPr="00D565B3">
        <w:rPr>
          <w:rFonts w:asciiTheme="minorHAnsi" w:hAnsiTheme="minorHAnsi"/>
        </w:rPr>
        <w:t xml:space="preserve"> do wglądu wszystkie panele reklamowe</w:t>
      </w:r>
      <w:r w:rsidR="00B85BCD" w:rsidRPr="00D565B3">
        <w:rPr>
          <w:rFonts w:asciiTheme="minorHAnsi" w:hAnsiTheme="minorHAnsi"/>
        </w:rPr>
        <w:t>,</w:t>
      </w:r>
      <w:r w:rsidRPr="00D565B3">
        <w:rPr>
          <w:rFonts w:asciiTheme="minorHAnsi" w:hAnsiTheme="minorHAnsi"/>
        </w:rPr>
        <w:t xml:space="preserve"> na których definiuje kampanię</w:t>
      </w:r>
      <w:bookmarkEnd w:id="24"/>
      <w:bookmarkEnd w:id="25"/>
      <w:bookmarkEnd w:id="26"/>
      <w:bookmarkEnd w:id="27"/>
      <w:r w:rsidRPr="00D565B3">
        <w:rPr>
          <w:rFonts w:asciiTheme="minorHAnsi" w:hAnsiTheme="minorHAnsi"/>
        </w:rPr>
        <w:t xml:space="preserve"> lub w porozumieniu z Zamawiającym będzie działał na panelach reklamowych dedykowanych </w:t>
      </w:r>
      <w:r w:rsidR="00B85BCD" w:rsidRPr="00D565B3">
        <w:rPr>
          <w:rFonts w:asciiTheme="minorHAnsi" w:hAnsiTheme="minorHAnsi"/>
        </w:rPr>
        <w:t>Z</w:t>
      </w:r>
      <w:r w:rsidRPr="00D565B3">
        <w:rPr>
          <w:rFonts w:asciiTheme="minorHAnsi" w:hAnsiTheme="minorHAnsi"/>
        </w:rPr>
        <w:t>amawiającemu.</w:t>
      </w:r>
    </w:p>
    <w:p w:rsidR="00D565B3" w:rsidRPr="00D565B3" w:rsidRDefault="00D565B3" w:rsidP="00860603">
      <w:pPr>
        <w:spacing w:after="0" w:line="360" w:lineRule="auto"/>
        <w:rPr>
          <w:sz w:val="24"/>
          <w:szCs w:val="24"/>
        </w:rPr>
      </w:pPr>
    </w:p>
    <w:p w:rsidR="00D565B3" w:rsidRPr="00D565B3" w:rsidRDefault="00775916" w:rsidP="00860603">
      <w:pPr>
        <w:spacing w:after="0" w:line="360" w:lineRule="auto"/>
        <w:rPr>
          <w:b/>
          <w:sz w:val="24"/>
          <w:szCs w:val="24"/>
        </w:rPr>
      </w:pPr>
      <w:r w:rsidRPr="008C1BE6">
        <w:rPr>
          <w:b/>
          <w:sz w:val="24"/>
          <w:szCs w:val="24"/>
        </w:rPr>
        <w:t>Zadanie 2</w:t>
      </w:r>
      <w:r w:rsidR="005E61E6" w:rsidRPr="00D565B3">
        <w:rPr>
          <w:sz w:val="24"/>
          <w:szCs w:val="24"/>
        </w:rPr>
        <w:t>: usługa wsparcia w mediach społecznościowych (wykorzystywany</w:t>
      </w:r>
      <w:r w:rsidR="00B85BCD" w:rsidRPr="00D565B3">
        <w:rPr>
          <w:sz w:val="24"/>
          <w:szCs w:val="24"/>
        </w:rPr>
        <w:t>ch przez Zamawiającego)</w:t>
      </w:r>
      <w:r w:rsidR="005E61E6" w:rsidRPr="00D565B3">
        <w:rPr>
          <w:sz w:val="24"/>
          <w:szCs w:val="24"/>
        </w:rPr>
        <w:t xml:space="preserve"> </w:t>
      </w:r>
      <w:r w:rsidR="00DA04D7" w:rsidRPr="008C1BE6">
        <w:rPr>
          <w:sz w:val="24"/>
          <w:szCs w:val="24"/>
        </w:rPr>
        <w:t>działań realizowanych przez PARP</w:t>
      </w:r>
      <w:r w:rsidR="008C1BE6">
        <w:rPr>
          <w:sz w:val="24"/>
          <w:szCs w:val="24"/>
        </w:rPr>
        <w:t xml:space="preserve">, na profilach prowadzonych przez PARP, </w:t>
      </w:r>
      <w:proofErr w:type="spellStart"/>
      <w:r w:rsidR="008C1BE6">
        <w:rPr>
          <w:sz w:val="24"/>
          <w:szCs w:val="24"/>
        </w:rPr>
        <w:t>tj</w:t>
      </w:r>
      <w:proofErr w:type="spellEnd"/>
      <w:r w:rsidR="008C1BE6">
        <w:rPr>
          <w:sz w:val="24"/>
          <w:szCs w:val="24"/>
        </w:rPr>
        <w:t xml:space="preserve">: </w:t>
      </w:r>
      <w:r w:rsidR="008C1BE6" w:rsidRPr="008C1BE6">
        <w:rPr>
          <w:sz w:val="24"/>
          <w:szCs w:val="24"/>
        </w:rPr>
        <w:t xml:space="preserve">profilu </w:t>
      </w:r>
      <w:proofErr w:type="spellStart"/>
      <w:r w:rsidR="008C1BE6" w:rsidRPr="008C1BE6">
        <w:rPr>
          <w:sz w:val="24"/>
          <w:szCs w:val="24"/>
        </w:rPr>
        <w:t>Linkedin</w:t>
      </w:r>
      <w:proofErr w:type="spellEnd"/>
      <w:r w:rsidR="008C1BE6" w:rsidRPr="008C1BE6">
        <w:rPr>
          <w:sz w:val="24"/>
          <w:szCs w:val="24"/>
        </w:rPr>
        <w:t xml:space="preserve"> (</w:t>
      </w:r>
      <w:hyperlink r:id="rId8" w:history="1">
        <w:r w:rsidR="008C1BE6" w:rsidRPr="008C1BE6">
          <w:rPr>
            <w:rStyle w:val="Hipercze"/>
            <w:sz w:val="24"/>
            <w:szCs w:val="24"/>
          </w:rPr>
          <w:t>https://www.linkedin.com/company/polish-agency-for-enterprise-development</w:t>
        </w:r>
      </w:hyperlink>
      <w:r w:rsidR="008C1BE6" w:rsidRPr="008C1BE6">
        <w:rPr>
          <w:sz w:val="24"/>
          <w:szCs w:val="24"/>
        </w:rPr>
        <w:t>)</w:t>
      </w:r>
      <w:r w:rsidR="008C1BE6">
        <w:rPr>
          <w:sz w:val="24"/>
          <w:szCs w:val="24"/>
        </w:rPr>
        <w:t xml:space="preserve">, </w:t>
      </w:r>
      <w:r w:rsidR="008C1BE6" w:rsidRPr="008C1BE6">
        <w:rPr>
          <w:sz w:val="24"/>
          <w:szCs w:val="24"/>
        </w:rPr>
        <w:t>profilu Facebook (</w:t>
      </w:r>
      <w:hyperlink r:id="rId9" w:history="1">
        <w:r w:rsidR="008C1BE6" w:rsidRPr="008C1BE6">
          <w:rPr>
            <w:rStyle w:val="Hipercze"/>
            <w:sz w:val="24"/>
            <w:szCs w:val="24"/>
          </w:rPr>
          <w:t>https://www.facebook.com/parpgovpl</w:t>
        </w:r>
      </w:hyperlink>
      <w:r w:rsidR="008C1BE6" w:rsidRPr="008C1BE6">
        <w:rPr>
          <w:sz w:val="24"/>
          <w:szCs w:val="24"/>
        </w:rPr>
        <w:t>), profilu Twitter (</w:t>
      </w:r>
      <w:hyperlink r:id="rId10" w:history="1">
        <w:r w:rsidR="008C1BE6" w:rsidRPr="008C1BE6">
          <w:rPr>
            <w:rStyle w:val="Hipercze"/>
            <w:sz w:val="24"/>
            <w:szCs w:val="24"/>
          </w:rPr>
          <w:t>https://twitter.com/parpgovpl</w:t>
        </w:r>
      </w:hyperlink>
      <w:r w:rsidR="008C1BE6" w:rsidRPr="008C1BE6">
        <w:rPr>
          <w:sz w:val="24"/>
          <w:szCs w:val="24"/>
        </w:rPr>
        <w:t xml:space="preserve">). </w:t>
      </w:r>
      <w:r w:rsidR="00DA04D7" w:rsidRPr="008C1BE6">
        <w:rPr>
          <w:sz w:val="24"/>
          <w:szCs w:val="24"/>
        </w:rPr>
        <w:t xml:space="preserve">Celem zadania będzie osiągnięcie określonych wskaźników </w:t>
      </w:r>
      <w:r w:rsidR="00DA04D7" w:rsidRPr="008C1BE6">
        <w:rPr>
          <w:sz w:val="24"/>
          <w:szCs w:val="24"/>
        </w:rPr>
        <w:lastRenderedPageBreak/>
        <w:t>kampanii odpowiednich dla danego zlecenia promocji danego działania (każdorazowo jedne z poniższych):</w:t>
      </w:r>
    </w:p>
    <w:p w:rsidR="00D565B3" w:rsidRPr="00D565B3" w:rsidRDefault="00DA04D7" w:rsidP="00860603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 xml:space="preserve">Zbudowanie </w:t>
      </w:r>
      <w:r w:rsidR="00D935C4" w:rsidRPr="00D565B3">
        <w:rPr>
          <w:rFonts w:asciiTheme="minorHAnsi" w:hAnsiTheme="minorHAnsi"/>
        </w:rPr>
        <w:t xml:space="preserve">zasięgów </w:t>
      </w:r>
      <w:r w:rsidRPr="00D565B3">
        <w:rPr>
          <w:rFonts w:asciiTheme="minorHAnsi" w:hAnsiTheme="minorHAnsi"/>
        </w:rPr>
        <w:t xml:space="preserve">postów publikowanych w mediach społecznościowych Agencji w grupach docelowych </w:t>
      </w:r>
      <w:proofErr w:type="spellStart"/>
      <w:r w:rsidRPr="008C1BE6">
        <w:rPr>
          <w:rFonts w:asciiTheme="minorHAnsi" w:hAnsiTheme="minorHAnsi"/>
        </w:rPr>
        <w:t>Lookalike</w:t>
      </w:r>
      <w:proofErr w:type="spellEnd"/>
      <w:r w:rsidRPr="008C1BE6">
        <w:rPr>
          <w:rFonts w:asciiTheme="minorHAnsi" w:hAnsiTheme="minorHAnsi"/>
        </w:rPr>
        <w:t>. D</w:t>
      </w:r>
      <w:r w:rsidR="00B85BCD" w:rsidRPr="008C1BE6">
        <w:rPr>
          <w:rFonts w:asciiTheme="minorHAnsi" w:hAnsiTheme="minorHAnsi"/>
        </w:rPr>
        <w:t xml:space="preserve">opuszczalny miesięczny </w:t>
      </w:r>
      <w:proofErr w:type="spellStart"/>
      <w:r w:rsidR="00B85BCD" w:rsidRPr="008C1BE6">
        <w:rPr>
          <w:rFonts w:asciiTheme="minorHAnsi" w:hAnsiTheme="minorHAnsi"/>
        </w:rPr>
        <w:t>capping</w:t>
      </w:r>
      <w:proofErr w:type="spellEnd"/>
      <w:r w:rsidR="00B85BCD" w:rsidRPr="008C1BE6">
        <w:rPr>
          <w:rFonts w:asciiTheme="minorHAnsi" w:hAnsiTheme="minorHAnsi"/>
        </w:rPr>
        <w:t xml:space="preserve"> 3</w:t>
      </w:r>
      <w:r w:rsidRPr="008C1BE6">
        <w:rPr>
          <w:rFonts w:asciiTheme="minorHAnsi" w:hAnsiTheme="minorHAnsi"/>
        </w:rPr>
        <w:t xml:space="preserve">. </w:t>
      </w:r>
      <w:r w:rsidR="00D05B8D" w:rsidRPr="008C1BE6">
        <w:rPr>
          <w:rFonts w:asciiTheme="minorHAnsi" w:hAnsiTheme="minorHAnsi"/>
        </w:rPr>
        <w:t xml:space="preserve">Zamawiający </w:t>
      </w:r>
      <w:r w:rsidR="00904C0C" w:rsidRPr="008C1BE6">
        <w:rPr>
          <w:rFonts w:asciiTheme="minorHAnsi" w:hAnsiTheme="minorHAnsi"/>
        </w:rPr>
        <w:t>przewid</w:t>
      </w:r>
      <w:r w:rsidR="00344677" w:rsidRPr="008C1BE6">
        <w:rPr>
          <w:rFonts w:asciiTheme="minorHAnsi" w:hAnsiTheme="minorHAnsi"/>
        </w:rPr>
        <w:t>uje wskaźniki na poziomie min. 0,5</w:t>
      </w:r>
      <w:r w:rsidR="00904C0C" w:rsidRPr="008C1BE6">
        <w:rPr>
          <w:rFonts w:asciiTheme="minorHAnsi" w:hAnsiTheme="minorHAnsi"/>
        </w:rPr>
        <w:t xml:space="preserve"> mln dla profilu Facebook</w:t>
      </w:r>
      <w:hyperlink w:history="1"/>
      <w:r w:rsidR="00904C0C" w:rsidRPr="008C1BE6">
        <w:rPr>
          <w:rFonts w:asciiTheme="minorHAnsi" w:hAnsiTheme="minorHAnsi"/>
        </w:rPr>
        <w:t>, 0,5 mln dla profilu Twitter</w:t>
      </w:r>
      <w:r w:rsidR="008C1BE6">
        <w:rPr>
          <w:rFonts w:asciiTheme="minorHAnsi" w:hAnsiTheme="minorHAnsi"/>
        </w:rPr>
        <w:t xml:space="preserve"> </w:t>
      </w:r>
      <w:r w:rsidR="00344677" w:rsidRPr="008C1BE6">
        <w:rPr>
          <w:rFonts w:asciiTheme="minorHAnsi" w:hAnsiTheme="minorHAnsi"/>
        </w:rPr>
        <w:t xml:space="preserve">i 0,5 mln dla profilu </w:t>
      </w:r>
      <w:proofErr w:type="spellStart"/>
      <w:r w:rsidR="00344677" w:rsidRPr="008C1BE6">
        <w:rPr>
          <w:rFonts w:asciiTheme="minorHAnsi" w:hAnsiTheme="minorHAnsi"/>
        </w:rPr>
        <w:t>Linkedin</w:t>
      </w:r>
      <w:proofErr w:type="spellEnd"/>
      <w:r w:rsidR="00344677" w:rsidRPr="008C1BE6">
        <w:rPr>
          <w:rFonts w:asciiTheme="minorHAnsi" w:hAnsiTheme="minorHAnsi"/>
        </w:rPr>
        <w:t xml:space="preserve">. </w:t>
      </w:r>
      <w:bookmarkStart w:id="28" w:name="_Toc489268730"/>
      <w:r w:rsidR="00C24B87">
        <w:rPr>
          <w:rFonts w:asciiTheme="minorHAnsi" w:hAnsiTheme="minorHAnsi"/>
          <w:b/>
        </w:rPr>
        <w:t>Na potrzeby szacowania z</w:t>
      </w:r>
      <w:r w:rsidRPr="008C1BE6">
        <w:rPr>
          <w:rFonts w:asciiTheme="minorHAnsi" w:hAnsiTheme="minorHAnsi"/>
          <w:b/>
        </w:rPr>
        <w:t xml:space="preserve">wracamy się z prośbą o wycenę pakietu  o zasięgu 100 000 użytkowników Internetu </w:t>
      </w:r>
      <w:r w:rsidR="00D565B3" w:rsidRPr="008C1BE6">
        <w:rPr>
          <w:rFonts w:asciiTheme="minorHAnsi" w:hAnsiTheme="minorHAnsi"/>
          <w:b/>
        </w:rPr>
        <w:t xml:space="preserve">dla każdego z profili agencji oddzielnie </w:t>
      </w:r>
      <w:r w:rsidRPr="00D565B3">
        <w:rPr>
          <w:rFonts w:asciiTheme="minorHAnsi" w:hAnsiTheme="minorHAnsi"/>
        </w:rPr>
        <w:t xml:space="preserve">(w docelowym Zamówieniu Zamawiający </w:t>
      </w:r>
      <w:r w:rsidR="008C1BE6">
        <w:rPr>
          <w:rFonts w:asciiTheme="minorHAnsi" w:hAnsiTheme="minorHAnsi"/>
        </w:rPr>
        <w:t xml:space="preserve">może </w:t>
      </w:r>
      <w:r w:rsidRPr="00D565B3">
        <w:rPr>
          <w:rFonts w:asciiTheme="minorHAnsi" w:hAnsiTheme="minorHAnsi"/>
        </w:rPr>
        <w:t>zamówi</w:t>
      </w:r>
      <w:r w:rsidR="008C1BE6">
        <w:rPr>
          <w:rFonts w:asciiTheme="minorHAnsi" w:hAnsiTheme="minorHAnsi"/>
        </w:rPr>
        <w:t>ć</w:t>
      </w:r>
      <w:r w:rsidRPr="00D565B3">
        <w:rPr>
          <w:rFonts w:asciiTheme="minorHAnsi" w:hAnsiTheme="minorHAnsi"/>
        </w:rPr>
        <w:t xml:space="preserve"> wielokrotność takiego pakietu</w:t>
      </w:r>
      <w:r w:rsidR="008C1BE6">
        <w:rPr>
          <w:rFonts w:asciiTheme="minorHAnsi" w:hAnsiTheme="minorHAnsi"/>
        </w:rPr>
        <w:t>, lub zrezygnować z niego</w:t>
      </w:r>
      <w:r w:rsidRPr="00D565B3">
        <w:rPr>
          <w:rFonts w:asciiTheme="minorHAnsi" w:hAnsiTheme="minorHAnsi"/>
        </w:rPr>
        <w:t>).</w:t>
      </w:r>
    </w:p>
    <w:p w:rsidR="00D565B3" w:rsidRPr="00D565B3" w:rsidRDefault="008C1BE6" w:rsidP="00860603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A04D7" w:rsidRPr="00D565B3">
        <w:rPr>
          <w:rFonts w:asciiTheme="minorHAnsi" w:hAnsiTheme="minorHAnsi"/>
        </w:rPr>
        <w:t>romocja postów</w:t>
      </w:r>
      <w:r>
        <w:rPr>
          <w:rFonts w:asciiTheme="minorHAnsi" w:hAnsiTheme="minorHAnsi"/>
        </w:rPr>
        <w:t xml:space="preserve"> </w:t>
      </w:r>
      <w:r w:rsidR="00DA04D7" w:rsidRPr="00D565B3">
        <w:rPr>
          <w:rFonts w:asciiTheme="minorHAnsi" w:hAnsiTheme="minorHAnsi"/>
        </w:rPr>
        <w:t xml:space="preserve">publikowanych w mediach społecznościowych Agencji w grupach docelowych </w:t>
      </w:r>
      <w:proofErr w:type="spellStart"/>
      <w:r w:rsidR="00DA04D7" w:rsidRPr="00D565B3">
        <w:rPr>
          <w:rFonts w:asciiTheme="minorHAnsi" w:hAnsiTheme="minorHAnsi"/>
        </w:rPr>
        <w:t>Lookalike</w:t>
      </w:r>
      <w:proofErr w:type="spellEnd"/>
      <w:r w:rsidR="00DA04D7" w:rsidRPr="00D565B3">
        <w:rPr>
          <w:rFonts w:asciiTheme="minorHAnsi" w:hAnsiTheme="minorHAnsi"/>
        </w:rPr>
        <w:t>, w których celem będzie uzyskanie przejść na stronę docelową (</w:t>
      </w:r>
      <w:proofErr w:type="spellStart"/>
      <w:r w:rsidR="00DA04D7" w:rsidRPr="00D565B3">
        <w:rPr>
          <w:rFonts w:asciiTheme="minorHAnsi" w:hAnsiTheme="minorHAnsi"/>
        </w:rPr>
        <w:t>landing</w:t>
      </w:r>
      <w:proofErr w:type="spellEnd"/>
      <w:r w:rsidR="00DA04D7" w:rsidRPr="00D565B3">
        <w:rPr>
          <w:rFonts w:asciiTheme="minorHAnsi" w:hAnsiTheme="minorHAnsi"/>
        </w:rPr>
        <w:t xml:space="preserve"> </w:t>
      </w:r>
      <w:proofErr w:type="spellStart"/>
      <w:r w:rsidR="00DA04D7" w:rsidRPr="00D565B3">
        <w:rPr>
          <w:rFonts w:asciiTheme="minorHAnsi" w:hAnsiTheme="minorHAnsi"/>
        </w:rPr>
        <w:t>page</w:t>
      </w:r>
      <w:proofErr w:type="spellEnd"/>
      <w:r w:rsidR="00DA04D7" w:rsidRPr="00D565B3">
        <w:rPr>
          <w:rFonts w:asciiTheme="minorHAnsi" w:hAnsiTheme="minorHAnsi"/>
        </w:rPr>
        <w:t xml:space="preserve">) </w:t>
      </w:r>
      <w:r w:rsidR="00D565B3" w:rsidRPr="00D565B3">
        <w:rPr>
          <w:rFonts w:asciiTheme="minorHAnsi" w:hAnsiTheme="minorHAnsi"/>
        </w:rPr>
        <w:t xml:space="preserve">przy zachowaniu parametrów tożsamych jak określone </w:t>
      </w:r>
      <w:r w:rsidR="00CA10D5">
        <w:rPr>
          <w:rFonts w:asciiTheme="minorHAnsi" w:hAnsiTheme="minorHAnsi"/>
        </w:rPr>
        <w:br/>
      </w:r>
      <w:r w:rsidR="00D565B3" w:rsidRPr="00D565B3">
        <w:rPr>
          <w:rFonts w:asciiTheme="minorHAnsi" w:hAnsiTheme="minorHAnsi"/>
        </w:rPr>
        <w:t xml:space="preserve">w </w:t>
      </w:r>
      <w:r w:rsidR="00CA10D5">
        <w:rPr>
          <w:rFonts w:asciiTheme="minorHAnsi" w:hAnsiTheme="minorHAnsi"/>
        </w:rPr>
        <w:t xml:space="preserve">Zadaniu 1 pkt 1. </w:t>
      </w:r>
      <w:r w:rsidR="00D565B3" w:rsidRPr="00D565B3">
        <w:rPr>
          <w:rFonts w:asciiTheme="minorHAnsi" w:hAnsiTheme="minorHAnsi"/>
        </w:rPr>
        <w:t xml:space="preserve"> </w:t>
      </w:r>
      <w:r w:rsidR="00C24B87">
        <w:rPr>
          <w:rFonts w:asciiTheme="minorHAnsi" w:hAnsiTheme="minorHAnsi"/>
          <w:b/>
        </w:rPr>
        <w:t>Na potrzeby szacowania z</w:t>
      </w:r>
      <w:r w:rsidR="00DA04D7" w:rsidRPr="008C1BE6">
        <w:rPr>
          <w:rFonts w:asciiTheme="minorHAnsi" w:hAnsiTheme="minorHAnsi"/>
          <w:b/>
        </w:rPr>
        <w:t xml:space="preserve">wracamy się z prośbą o wycenę pakietu  o </w:t>
      </w:r>
      <w:r w:rsidR="00D565B3" w:rsidRPr="008C1BE6">
        <w:rPr>
          <w:rFonts w:asciiTheme="minorHAnsi" w:hAnsiTheme="minorHAnsi"/>
          <w:b/>
        </w:rPr>
        <w:t>10</w:t>
      </w:r>
      <w:r w:rsidR="00DA04D7" w:rsidRPr="008C1BE6">
        <w:rPr>
          <w:rFonts w:asciiTheme="minorHAnsi" w:hAnsiTheme="minorHAnsi"/>
          <w:b/>
        </w:rPr>
        <w:t xml:space="preserve"> 000 </w:t>
      </w:r>
      <w:r w:rsidR="00D565B3" w:rsidRPr="008C1BE6">
        <w:rPr>
          <w:rFonts w:asciiTheme="minorHAnsi" w:hAnsiTheme="minorHAnsi"/>
          <w:b/>
        </w:rPr>
        <w:t xml:space="preserve">unikalnych </w:t>
      </w:r>
      <w:r w:rsidR="00DA04D7" w:rsidRPr="008C1BE6">
        <w:rPr>
          <w:rFonts w:asciiTheme="minorHAnsi" w:hAnsiTheme="minorHAnsi"/>
          <w:b/>
        </w:rPr>
        <w:t xml:space="preserve">użytkowników Internetu </w:t>
      </w:r>
      <w:r w:rsidR="00D565B3" w:rsidRPr="008C1BE6">
        <w:rPr>
          <w:rFonts w:asciiTheme="minorHAnsi" w:hAnsiTheme="minorHAnsi"/>
          <w:b/>
        </w:rPr>
        <w:t>dla każdego z profili agencji oddzielnie</w:t>
      </w:r>
      <w:r w:rsidR="00D565B3" w:rsidRPr="00D565B3">
        <w:rPr>
          <w:rFonts w:asciiTheme="minorHAnsi" w:hAnsiTheme="minorHAnsi"/>
        </w:rPr>
        <w:t xml:space="preserve"> </w:t>
      </w:r>
      <w:r w:rsidRPr="00D565B3">
        <w:rPr>
          <w:rFonts w:asciiTheme="minorHAnsi" w:hAnsiTheme="minorHAnsi"/>
        </w:rPr>
        <w:t xml:space="preserve">(w docelowym Zamówieniu Zamawiający </w:t>
      </w:r>
      <w:r>
        <w:rPr>
          <w:rFonts w:asciiTheme="minorHAnsi" w:hAnsiTheme="minorHAnsi"/>
        </w:rPr>
        <w:t xml:space="preserve">może </w:t>
      </w:r>
      <w:r w:rsidRPr="00D565B3">
        <w:rPr>
          <w:rFonts w:asciiTheme="minorHAnsi" w:hAnsiTheme="minorHAnsi"/>
        </w:rPr>
        <w:t>zamówi</w:t>
      </w:r>
      <w:r>
        <w:rPr>
          <w:rFonts w:asciiTheme="minorHAnsi" w:hAnsiTheme="minorHAnsi"/>
        </w:rPr>
        <w:t>ć</w:t>
      </w:r>
      <w:r w:rsidRPr="00D565B3">
        <w:rPr>
          <w:rFonts w:asciiTheme="minorHAnsi" w:hAnsiTheme="minorHAnsi"/>
        </w:rPr>
        <w:t xml:space="preserve"> wielokrotność takiego pakietu</w:t>
      </w:r>
      <w:r>
        <w:rPr>
          <w:rFonts w:asciiTheme="minorHAnsi" w:hAnsiTheme="minorHAnsi"/>
        </w:rPr>
        <w:t>, lub zrezygnować z niego</w:t>
      </w:r>
      <w:r w:rsidRPr="00D565B3">
        <w:rPr>
          <w:rFonts w:asciiTheme="minorHAnsi" w:hAnsiTheme="minorHAnsi"/>
        </w:rPr>
        <w:t>).</w:t>
      </w:r>
    </w:p>
    <w:p w:rsidR="00D565B3" w:rsidRPr="00D565B3" w:rsidRDefault="00D565B3" w:rsidP="00860603">
      <w:pPr>
        <w:pStyle w:val="Akapitzlist"/>
        <w:numPr>
          <w:ilvl w:val="0"/>
          <w:numId w:val="29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>Realizacja kampan</w:t>
      </w:r>
      <w:r w:rsidRPr="008C1BE6">
        <w:rPr>
          <w:rFonts w:asciiTheme="minorHAnsi" w:hAnsiTheme="minorHAnsi"/>
        </w:rPr>
        <w:t xml:space="preserve">ii w mediach społecznościowych </w:t>
      </w:r>
      <w:r w:rsidRPr="00D565B3">
        <w:rPr>
          <w:rFonts w:asciiTheme="minorHAnsi" w:hAnsiTheme="minorHAnsi"/>
        </w:rPr>
        <w:t xml:space="preserve">w grupach docelowych </w:t>
      </w:r>
      <w:proofErr w:type="spellStart"/>
      <w:r w:rsidRPr="00D565B3">
        <w:rPr>
          <w:rFonts w:asciiTheme="minorHAnsi" w:hAnsiTheme="minorHAnsi"/>
        </w:rPr>
        <w:t>Lookalike</w:t>
      </w:r>
      <w:proofErr w:type="spellEnd"/>
      <w:r w:rsidRPr="00D565B3">
        <w:rPr>
          <w:rFonts w:asciiTheme="minorHAnsi" w:hAnsiTheme="minorHAnsi"/>
        </w:rPr>
        <w:t xml:space="preserve">, w których celem będzie uzyskanie </w:t>
      </w:r>
      <w:r w:rsidRPr="008C1BE6">
        <w:rPr>
          <w:rFonts w:asciiTheme="minorHAnsi" w:hAnsiTheme="minorHAnsi"/>
        </w:rPr>
        <w:t>obserwujących profile agencji</w:t>
      </w:r>
      <w:r w:rsidR="00C24B87">
        <w:rPr>
          <w:rFonts w:asciiTheme="minorHAnsi" w:hAnsiTheme="minorHAnsi"/>
          <w:b/>
        </w:rPr>
        <w:t>. Na potrzeby szacowania z</w:t>
      </w:r>
      <w:r w:rsidRPr="008C1BE6">
        <w:rPr>
          <w:rFonts w:asciiTheme="minorHAnsi" w:hAnsiTheme="minorHAnsi"/>
          <w:b/>
        </w:rPr>
        <w:t xml:space="preserve">wracamy się z prośbą o wycenę pakietu  o 5 000 nowych obserwujących profil dla każdego z profili agencji oddzielnie </w:t>
      </w:r>
      <w:r w:rsidR="008C1BE6" w:rsidRPr="00D565B3">
        <w:rPr>
          <w:rFonts w:asciiTheme="minorHAnsi" w:hAnsiTheme="minorHAnsi"/>
        </w:rPr>
        <w:t xml:space="preserve">(w docelowym Zamówieniu Zamawiający </w:t>
      </w:r>
      <w:r w:rsidR="008C1BE6">
        <w:rPr>
          <w:rFonts w:asciiTheme="minorHAnsi" w:hAnsiTheme="minorHAnsi"/>
        </w:rPr>
        <w:t xml:space="preserve">może </w:t>
      </w:r>
      <w:r w:rsidR="008C1BE6" w:rsidRPr="00D565B3">
        <w:rPr>
          <w:rFonts w:asciiTheme="minorHAnsi" w:hAnsiTheme="minorHAnsi"/>
        </w:rPr>
        <w:t>zamówi</w:t>
      </w:r>
      <w:r w:rsidR="008C1BE6">
        <w:rPr>
          <w:rFonts w:asciiTheme="minorHAnsi" w:hAnsiTheme="minorHAnsi"/>
        </w:rPr>
        <w:t>ć</w:t>
      </w:r>
      <w:r w:rsidR="008C1BE6" w:rsidRPr="00D565B3">
        <w:rPr>
          <w:rFonts w:asciiTheme="minorHAnsi" w:hAnsiTheme="minorHAnsi"/>
        </w:rPr>
        <w:t xml:space="preserve"> wielokrotność takiego pakietu</w:t>
      </w:r>
      <w:r w:rsidR="008C1BE6">
        <w:rPr>
          <w:rFonts w:asciiTheme="minorHAnsi" w:hAnsiTheme="minorHAnsi"/>
        </w:rPr>
        <w:t>, lub zrezygnować z niego</w:t>
      </w:r>
      <w:r w:rsidR="008C1BE6" w:rsidRPr="00D565B3">
        <w:rPr>
          <w:rFonts w:asciiTheme="minorHAnsi" w:hAnsiTheme="minorHAnsi"/>
        </w:rPr>
        <w:t>).</w:t>
      </w:r>
    </w:p>
    <w:p w:rsidR="00D565B3" w:rsidRPr="00D565B3" w:rsidRDefault="00775916" w:rsidP="00860603">
      <w:pPr>
        <w:spacing w:after="0" w:line="360" w:lineRule="auto"/>
        <w:rPr>
          <w:sz w:val="24"/>
          <w:szCs w:val="24"/>
        </w:rPr>
      </w:pPr>
      <w:r w:rsidRPr="00D565B3">
        <w:rPr>
          <w:sz w:val="24"/>
          <w:szCs w:val="24"/>
        </w:rPr>
        <w:t>W</w:t>
      </w:r>
      <w:r w:rsidR="00B85BCD" w:rsidRPr="00D565B3">
        <w:rPr>
          <w:sz w:val="24"/>
          <w:szCs w:val="24"/>
        </w:rPr>
        <w:t xml:space="preserve"> </w:t>
      </w:r>
      <w:r w:rsidRPr="00D565B3">
        <w:rPr>
          <w:sz w:val="24"/>
          <w:szCs w:val="24"/>
        </w:rPr>
        <w:t>ramach tego zadania Wykonawca:</w:t>
      </w:r>
      <w:bookmarkEnd w:id="28"/>
    </w:p>
    <w:p w:rsidR="008C1BE6" w:rsidRDefault="00DA04D7" w:rsidP="00860603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8C1BE6">
        <w:rPr>
          <w:rFonts w:asciiTheme="minorHAnsi" w:hAnsiTheme="minorHAnsi"/>
        </w:rPr>
        <w:t>Przygotuje kampanię realizującą wybrane wskaźniki</w:t>
      </w:r>
      <w:r w:rsidR="008C1BE6">
        <w:rPr>
          <w:rFonts w:asciiTheme="minorHAnsi" w:hAnsiTheme="minorHAnsi"/>
        </w:rPr>
        <w:t xml:space="preserve"> we wskazanych </w:t>
      </w:r>
      <w:r w:rsidR="00D935C4" w:rsidRPr="008C1BE6">
        <w:rPr>
          <w:rFonts w:asciiTheme="minorHAnsi" w:hAnsiTheme="minorHAnsi"/>
        </w:rPr>
        <w:t>kanał</w:t>
      </w:r>
      <w:r w:rsidR="008C1BE6">
        <w:rPr>
          <w:rFonts w:asciiTheme="minorHAnsi" w:hAnsiTheme="minorHAnsi"/>
        </w:rPr>
        <w:t>ach</w:t>
      </w:r>
      <w:r w:rsidR="00D935C4" w:rsidRPr="008C1BE6">
        <w:rPr>
          <w:rFonts w:asciiTheme="minorHAnsi" w:hAnsiTheme="minorHAnsi"/>
        </w:rPr>
        <w:t xml:space="preserve"> </w:t>
      </w:r>
      <w:proofErr w:type="spellStart"/>
      <w:r w:rsidR="00D935C4" w:rsidRPr="008C1BE6">
        <w:rPr>
          <w:rFonts w:asciiTheme="minorHAnsi" w:hAnsiTheme="minorHAnsi"/>
        </w:rPr>
        <w:t>social</w:t>
      </w:r>
      <w:proofErr w:type="spellEnd"/>
      <w:r w:rsidR="00D935C4" w:rsidRPr="008C1BE6">
        <w:rPr>
          <w:rFonts w:asciiTheme="minorHAnsi" w:hAnsiTheme="minorHAnsi"/>
        </w:rPr>
        <w:t xml:space="preserve"> media</w:t>
      </w:r>
      <w:r w:rsidR="00B85BCD" w:rsidRPr="008C1BE6">
        <w:rPr>
          <w:rFonts w:asciiTheme="minorHAnsi" w:hAnsiTheme="minorHAnsi"/>
        </w:rPr>
        <w:t>.</w:t>
      </w:r>
      <w:bookmarkStart w:id="29" w:name="_Toc390766309"/>
      <w:bookmarkStart w:id="30" w:name="_Toc442965194"/>
      <w:bookmarkStart w:id="31" w:name="_Toc443047499"/>
      <w:bookmarkStart w:id="32" w:name="_Toc489268733"/>
    </w:p>
    <w:p w:rsidR="008C1BE6" w:rsidRPr="00D565B3" w:rsidRDefault="008C1BE6" w:rsidP="00860603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Zrealizuje </w:t>
      </w:r>
      <w:r w:rsidRPr="00D565B3">
        <w:rPr>
          <w:rFonts w:asciiTheme="minorHAnsi" w:hAnsiTheme="minorHAnsi"/>
        </w:rPr>
        <w:t>działania zaproponowane w ofercie lub koncepcji i zaakceptowane przez Zamawiającego, a w rezultacie działań osiągnie określone wskaźniki.</w:t>
      </w:r>
    </w:p>
    <w:p w:rsidR="00D565B3" w:rsidRPr="00D565B3" w:rsidRDefault="00EE4B65" w:rsidP="00860603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>Przygotuje p</w:t>
      </w:r>
      <w:r w:rsidR="00775916" w:rsidRPr="00D565B3">
        <w:rPr>
          <w:rFonts w:asciiTheme="minorHAnsi" w:hAnsiTheme="minorHAnsi"/>
        </w:rPr>
        <w:t xml:space="preserve">ropozycje treści merytorycznych (informacji, zdjęć, infografik, </w:t>
      </w:r>
      <w:proofErr w:type="spellStart"/>
      <w:r w:rsidR="00775916" w:rsidRPr="00D565B3">
        <w:rPr>
          <w:rFonts w:asciiTheme="minorHAnsi" w:hAnsiTheme="minorHAnsi"/>
        </w:rPr>
        <w:t>ect</w:t>
      </w:r>
      <w:proofErr w:type="spellEnd"/>
      <w:r w:rsidR="00775916" w:rsidRPr="00D565B3">
        <w:rPr>
          <w:rFonts w:asciiTheme="minorHAnsi" w:hAnsiTheme="minorHAnsi"/>
        </w:rPr>
        <w:t xml:space="preserve">.) oraz informacji związanych z realizowanymi </w:t>
      </w:r>
      <w:r w:rsidRPr="00D565B3">
        <w:rPr>
          <w:rFonts w:asciiTheme="minorHAnsi" w:hAnsiTheme="minorHAnsi"/>
        </w:rPr>
        <w:t>z działaniami PARP</w:t>
      </w:r>
      <w:r w:rsidR="00775916" w:rsidRPr="00D565B3">
        <w:rPr>
          <w:rFonts w:asciiTheme="minorHAnsi" w:hAnsiTheme="minorHAnsi"/>
        </w:rPr>
        <w:t>, których celem będzie zdobycie zainteresowania grup docelowych, a które zostaną umieszczone w mediach społecznościowych prowadzonych przez Zamawiającego.</w:t>
      </w:r>
      <w:bookmarkStart w:id="33" w:name="_Toc390766310"/>
      <w:bookmarkStart w:id="34" w:name="_Toc442965196"/>
      <w:bookmarkStart w:id="35" w:name="_Toc443047501"/>
      <w:bookmarkStart w:id="36" w:name="_Toc489268734"/>
      <w:bookmarkEnd w:id="29"/>
      <w:bookmarkEnd w:id="30"/>
      <w:bookmarkEnd w:id="31"/>
      <w:bookmarkEnd w:id="32"/>
    </w:p>
    <w:p w:rsidR="00D565B3" w:rsidRPr="00D565B3" w:rsidRDefault="00775916" w:rsidP="00860603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 xml:space="preserve">Inne działania, jeśli zostaną  </w:t>
      </w:r>
      <w:bookmarkStart w:id="37" w:name="_Toc390766311"/>
      <w:bookmarkStart w:id="38" w:name="_Toc442965197"/>
      <w:bookmarkStart w:id="39" w:name="_Toc443047502"/>
      <w:bookmarkStart w:id="40" w:name="_Toc489268735"/>
      <w:bookmarkEnd w:id="33"/>
      <w:bookmarkEnd w:id="34"/>
      <w:bookmarkEnd w:id="35"/>
      <w:bookmarkEnd w:id="36"/>
      <w:r w:rsidR="008C1BE6" w:rsidRPr="00D565B3">
        <w:rPr>
          <w:rFonts w:asciiTheme="minorHAnsi" w:hAnsiTheme="minorHAnsi"/>
        </w:rPr>
        <w:t>zaproponowane przez siebie działania zaakceptowane przez Zamawiającego.</w:t>
      </w:r>
    </w:p>
    <w:p w:rsidR="008C1BE6" w:rsidRPr="00D565B3" w:rsidRDefault="008C1BE6" w:rsidP="00860603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bookmarkStart w:id="41" w:name="_Toc390766313"/>
      <w:bookmarkStart w:id="42" w:name="_Toc442965199"/>
      <w:bookmarkStart w:id="43" w:name="_Toc443047504"/>
      <w:bookmarkStart w:id="44" w:name="_Toc489268737"/>
      <w:bookmarkEnd w:id="37"/>
      <w:bookmarkEnd w:id="38"/>
      <w:bookmarkEnd w:id="39"/>
      <w:bookmarkEnd w:id="40"/>
      <w:r w:rsidRPr="00D565B3">
        <w:rPr>
          <w:rFonts w:asciiTheme="minorHAnsi" w:hAnsiTheme="minorHAnsi"/>
        </w:rPr>
        <w:lastRenderedPageBreak/>
        <w:t>W przypadku zagrożenia niewykonania wyżej określonych wskaźników Wykonawca wykona inne działania zaproponowane przez siebie działania zaakceptowane przez Zamawiającego.</w:t>
      </w:r>
    </w:p>
    <w:p w:rsidR="00D565B3" w:rsidRPr="008C1BE6" w:rsidRDefault="00775916" w:rsidP="00860603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D565B3">
        <w:rPr>
          <w:rFonts w:asciiTheme="minorHAnsi" w:hAnsiTheme="minorHAnsi"/>
        </w:rPr>
        <w:t xml:space="preserve">Wykonawca realizując usługę - uzyskując akceptację dla swoich działań </w:t>
      </w:r>
      <w:r w:rsidR="00E063C7">
        <w:rPr>
          <w:rFonts w:asciiTheme="minorHAnsi" w:hAnsiTheme="minorHAnsi"/>
        </w:rPr>
        <w:br/>
      </w:r>
      <w:r w:rsidRPr="00D565B3">
        <w:rPr>
          <w:rFonts w:asciiTheme="minorHAnsi" w:hAnsiTheme="minorHAnsi"/>
        </w:rPr>
        <w:t xml:space="preserve">u </w:t>
      </w:r>
      <w:r w:rsidRPr="008C1BE6">
        <w:rPr>
          <w:rFonts w:asciiTheme="minorHAnsi" w:hAnsiTheme="minorHAnsi"/>
        </w:rPr>
        <w:t>Zamawiającego - będzie optymalizował swoje działania w tym kreacje graficzne, tekstowe i graficzno-tekstowe pod względem efektywności działań, zgodnie z innymi wymaganiami umowy wraz załącznikami.</w:t>
      </w:r>
      <w:bookmarkEnd w:id="41"/>
      <w:bookmarkEnd w:id="42"/>
      <w:bookmarkEnd w:id="43"/>
      <w:bookmarkEnd w:id="44"/>
    </w:p>
    <w:p w:rsidR="00B85BCD" w:rsidRPr="008C1BE6" w:rsidRDefault="00B85BCD" w:rsidP="00860603">
      <w:pPr>
        <w:pStyle w:val="Akapitzlist"/>
        <w:numPr>
          <w:ilvl w:val="0"/>
          <w:numId w:val="30"/>
        </w:numPr>
        <w:spacing w:line="360" w:lineRule="auto"/>
        <w:rPr>
          <w:rFonts w:asciiTheme="minorHAnsi" w:hAnsiTheme="minorHAnsi"/>
        </w:rPr>
      </w:pPr>
      <w:r w:rsidRPr="008C1BE6">
        <w:rPr>
          <w:rFonts w:asciiTheme="minorHAnsi" w:hAnsiTheme="minorHAnsi"/>
        </w:rPr>
        <w:t>Udostępni Zamawianemu do wglądu wszystkie panele reklamowe, na których definiuje kampanię lub w porozumieniu z Zamawiającym będzie działał na panelach reklamowych dedykowanych Zamawiającemu.</w:t>
      </w:r>
    </w:p>
    <w:p w:rsidR="00D565B3" w:rsidRPr="008C1BE6" w:rsidRDefault="00D565B3" w:rsidP="00860603">
      <w:pPr>
        <w:spacing w:after="0" w:line="360" w:lineRule="auto"/>
        <w:rPr>
          <w:sz w:val="24"/>
          <w:szCs w:val="24"/>
        </w:rPr>
      </w:pPr>
    </w:p>
    <w:p w:rsidR="005E61E6" w:rsidRPr="00D565B3" w:rsidRDefault="005E61E6" w:rsidP="00860603">
      <w:pPr>
        <w:spacing w:after="0" w:line="360" w:lineRule="auto"/>
        <w:rPr>
          <w:sz w:val="24"/>
          <w:szCs w:val="24"/>
        </w:rPr>
      </w:pPr>
      <w:r w:rsidRPr="00D565B3">
        <w:rPr>
          <w:sz w:val="24"/>
          <w:szCs w:val="24"/>
        </w:rPr>
        <w:t>Zapytanie prowadzone jest w celu dokonania właściwego oszacowania wartości docelowego zamówienia i nie stanowi oferty w myśl. Art. 66 Kodeksu Cywilnego, jak również nie jest ogłoszeniem w rozumieniu ustawy Prawo zamówień publicznych.</w:t>
      </w:r>
    </w:p>
    <w:p w:rsidR="005E61E6" w:rsidRPr="00D565B3" w:rsidRDefault="005E61E6" w:rsidP="00860603">
      <w:pPr>
        <w:spacing w:after="0" w:line="360" w:lineRule="auto"/>
        <w:rPr>
          <w:sz w:val="24"/>
          <w:szCs w:val="24"/>
        </w:rPr>
      </w:pPr>
      <w:r w:rsidRPr="00D565B3">
        <w:rPr>
          <w:sz w:val="24"/>
          <w:szCs w:val="24"/>
        </w:rPr>
        <w:t>Zamówienie będzie finansowane ze środków Funduszy Europejskich w ramach perspektywy Unii Europejskiej 2014-2020 i budżetu państwa.</w:t>
      </w:r>
    </w:p>
    <w:p w:rsidR="00B85BCD" w:rsidRPr="00D565B3" w:rsidRDefault="00B85BCD" w:rsidP="00860603">
      <w:pPr>
        <w:spacing w:after="0" w:line="360" w:lineRule="auto"/>
        <w:rPr>
          <w:sz w:val="24"/>
          <w:szCs w:val="24"/>
        </w:rPr>
      </w:pPr>
      <w:r w:rsidRPr="00D565B3">
        <w:rPr>
          <w:sz w:val="24"/>
          <w:szCs w:val="24"/>
        </w:rPr>
        <w:t>Przewidywany czas trwania umowy 7 miesięcy (+/- 1 miesiąc).</w:t>
      </w:r>
    </w:p>
    <w:p w:rsidR="005E61E6" w:rsidRPr="00D565B3" w:rsidRDefault="005E61E6" w:rsidP="00860603">
      <w:pPr>
        <w:spacing w:after="0" w:line="360" w:lineRule="auto"/>
        <w:rPr>
          <w:b/>
          <w:sz w:val="24"/>
          <w:szCs w:val="24"/>
        </w:rPr>
      </w:pPr>
      <w:r w:rsidRPr="00D565B3">
        <w:rPr>
          <w:b/>
          <w:sz w:val="24"/>
          <w:szCs w:val="24"/>
        </w:rPr>
        <w:t xml:space="preserve">Wycenę proszę przesłać na adres e-mail: </w:t>
      </w:r>
      <w:hyperlink r:id="rId11" w:history="1">
        <w:r w:rsidR="008C1BE6" w:rsidRPr="003645F0">
          <w:rPr>
            <w:rStyle w:val="Hipercze"/>
            <w:b/>
            <w:sz w:val="24"/>
            <w:szCs w:val="24"/>
          </w:rPr>
          <w:t>karolina_starzyk@parp.gov.pl</w:t>
        </w:r>
      </w:hyperlink>
      <w:r w:rsidRPr="00D565B3">
        <w:rPr>
          <w:b/>
          <w:sz w:val="24"/>
          <w:szCs w:val="24"/>
        </w:rPr>
        <w:t xml:space="preserve"> w terminie do </w:t>
      </w:r>
      <w:r w:rsidR="00D935C4" w:rsidRPr="00D565B3">
        <w:rPr>
          <w:b/>
          <w:sz w:val="24"/>
          <w:szCs w:val="24"/>
        </w:rPr>
        <w:br/>
      </w:r>
      <w:r w:rsidR="008C1BE6">
        <w:rPr>
          <w:b/>
          <w:sz w:val="24"/>
          <w:szCs w:val="24"/>
        </w:rPr>
        <w:t>23</w:t>
      </w:r>
      <w:r w:rsidR="00D935C4" w:rsidRPr="00D565B3">
        <w:rPr>
          <w:b/>
          <w:sz w:val="24"/>
          <w:szCs w:val="24"/>
        </w:rPr>
        <w:t xml:space="preserve"> maja 2018 r. do </w:t>
      </w:r>
      <w:r w:rsidRPr="00D565B3">
        <w:rPr>
          <w:b/>
          <w:sz w:val="24"/>
          <w:szCs w:val="24"/>
        </w:rPr>
        <w:t>godz. 1</w:t>
      </w:r>
      <w:r w:rsidR="002414C8" w:rsidRPr="00D565B3">
        <w:rPr>
          <w:b/>
          <w:sz w:val="24"/>
          <w:szCs w:val="24"/>
        </w:rPr>
        <w:t>1</w:t>
      </w:r>
      <w:r w:rsidRPr="00D565B3">
        <w:rPr>
          <w:b/>
          <w:sz w:val="24"/>
          <w:szCs w:val="24"/>
        </w:rPr>
        <w:t xml:space="preserve">:00, wpisując w temacie wiadomości „Internetowa kampania informacyjno-promocyjna naborów </w:t>
      </w:r>
      <w:r w:rsidR="003E10D6" w:rsidRPr="00D565B3">
        <w:rPr>
          <w:b/>
          <w:sz w:val="24"/>
          <w:szCs w:val="24"/>
        </w:rPr>
        <w:t xml:space="preserve">i działań </w:t>
      </w:r>
      <w:r w:rsidRPr="00D565B3">
        <w:rPr>
          <w:b/>
          <w:sz w:val="24"/>
          <w:szCs w:val="24"/>
        </w:rPr>
        <w:t>prowadzonych przez PARP - wycena”.</w:t>
      </w:r>
    </w:p>
    <w:p w:rsidR="00313A77" w:rsidRDefault="00313A77" w:rsidP="00860603">
      <w:pPr>
        <w:rPr>
          <w:b/>
        </w:rPr>
      </w:pPr>
    </w:p>
    <w:p w:rsidR="00313A77" w:rsidRDefault="00313A77" w:rsidP="00860603">
      <w:pPr>
        <w:rPr>
          <w:b/>
        </w:rPr>
      </w:pPr>
    </w:p>
    <w:p w:rsidR="00313A77" w:rsidRPr="00313A77" w:rsidRDefault="00313A77" w:rsidP="00860603">
      <w:pPr>
        <w:ind w:left="5103"/>
      </w:pPr>
      <w:r w:rsidRPr="00313A77">
        <w:t xml:space="preserve">Karolina Dorywalska </w:t>
      </w:r>
      <w:r>
        <w:br/>
      </w:r>
      <w:r w:rsidRPr="00313A77">
        <w:t>Dyrektor</w:t>
      </w:r>
      <w:r w:rsidRPr="00313A77">
        <w:br/>
        <w:t xml:space="preserve">Departament Komunikacji i Marketingu </w:t>
      </w:r>
      <w:r w:rsidRPr="00313A77">
        <w:br/>
        <w:t>Polska Agencja Rozwoju Przedsiębiorczości</w:t>
      </w:r>
    </w:p>
    <w:sectPr w:rsidR="00313A77" w:rsidRPr="00313A77" w:rsidSect="00C174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C0FEF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28A3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7628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077A6B"/>
    <w:multiLevelType w:val="multilevel"/>
    <w:tmpl w:val="5F98C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345892"/>
    <w:multiLevelType w:val="hybridMultilevel"/>
    <w:tmpl w:val="3ED0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063F3"/>
    <w:multiLevelType w:val="multilevel"/>
    <w:tmpl w:val="555070A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314610"/>
    <w:multiLevelType w:val="hybridMultilevel"/>
    <w:tmpl w:val="8E64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677AC"/>
    <w:multiLevelType w:val="multilevel"/>
    <w:tmpl w:val="A4863A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7537C1"/>
    <w:multiLevelType w:val="multilevel"/>
    <w:tmpl w:val="B49065A2"/>
    <w:lvl w:ilvl="0">
      <w:start w:val="1"/>
      <w:numFmt w:val="decimal"/>
      <w:lvlText w:val="%1."/>
      <w:lvlJc w:val="left"/>
      <w:pPr>
        <w:ind w:left="1065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6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" w:hanging="357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4"/>
  </w:num>
  <w:num w:numId="28">
    <w:abstractNumId w:val="1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E6"/>
    <w:rsid w:val="001671F0"/>
    <w:rsid w:val="0019711B"/>
    <w:rsid w:val="002414C8"/>
    <w:rsid w:val="00265F11"/>
    <w:rsid w:val="002F540C"/>
    <w:rsid w:val="00313A77"/>
    <w:rsid w:val="00344677"/>
    <w:rsid w:val="003A13DC"/>
    <w:rsid w:val="003E10D6"/>
    <w:rsid w:val="004808BA"/>
    <w:rsid w:val="004C6BA5"/>
    <w:rsid w:val="00551B27"/>
    <w:rsid w:val="005B18E6"/>
    <w:rsid w:val="005E2F9C"/>
    <w:rsid w:val="005E61E6"/>
    <w:rsid w:val="006C2E5D"/>
    <w:rsid w:val="00775916"/>
    <w:rsid w:val="007B3557"/>
    <w:rsid w:val="007E742C"/>
    <w:rsid w:val="00860603"/>
    <w:rsid w:val="00876562"/>
    <w:rsid w:val="008C1BE6"/>
    <w:rsid w:val="008D20F1"/>
    <w:rsid w:val="00904B97"/>
    <w:rsid w:val="00904C0C"/>
    <w:rsid w:val="00950A5D"/>
    <w:rsid w:val="009A0955"/>
    <w:rsid w:val="00A35480"/>
    <w:rsid w:val="00B00991"/>
    <w:rsid w:val="00B85BCD"/>
    <w:rsid w:val="00BD3792"/>
    <w:rsid w:val="00C174DD"/>
    <w:rsid w:val="00C24B87"/>
    <w:rsid w:val="00C65F7F"/>
    <w:rsid w:val="00CA10D5"/>
    <w:rsid w:val="00CA299B"/>
    <w:rsid w:val="00CB6810"/>
    <w:rsid w:val="00D05B8D"/>
    <w:rsid w:val="00D565B3"/>
    <w:rsid w:val="00D80BF0"/>
    <w:rsid w:val="00D935C4"/>
    <w:rsid w:val="00DA04D7"/>
    <w:rsid w:val="00E063C7"/>
    <w:rsid w:val="00EA3666"/>
    <w:rsid w:val="00E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6750C-8838-4AE6-9B36-1F6CAD7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1E6"/>
  </w:style>
  <w:style w:type="paragraph" w:styleId="Nagwek1">
    <w:name w:val="heading 1"/>
    <w:basedOn w:val="Normalny"/>
    <w:next w:val="Normalny"/>
    <w:link w:val="Nagwek1Znak"/>
    <w:qFormat/>
    <w:rsid w:val="00775916"/>
    <w:pPr>
      <w:keepNext/>
      <w:numPr>
        <w:numId w:val="2"/>
      </w:numPr>
      <w:spacing w:after="0" w:line="288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916"/>
    <w:pPr>
      <w:keepNext/>
      <w:keepLines/>
      <w:numPr>
        <w:ilvl w:val="1"/>
        <w:numId w:val="2"/>
      </w:numPr>
      <w:spacing w:after="0" w:line="288" w:lineRule="auto"/>
      <w:outlineLvl w:val="1"/>
    </w:pPr>
    <w:rPr>
      <w:rFonts w:ascii="Times New Roman" w:eastAsia="Times New Roman" w:hAnsi="Times New Roman" w:cs="Times New Roman"/>
      <w:b/>
      <w:bCs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5916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916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75916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916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916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75916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75916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61E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E61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5E61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75916"/>
    <w:rPr>
      <w:rFonts w:ascii="Times New Roman" w:eastAsia="Times New Roman" w:hAnsi="Times New Roman" w:cs="Arial"/>
      <w:b/>
      <w:bCs/>
      <w:kern w:val="32"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5916"/>
    <w:rPr>
      <w:rFonts w:ascii="Times New Roman" w:eastAsia="Times New Roman" w:hAnsi="Times New Roman" w:cs="Times New Roman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5916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591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7591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5916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91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75916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75916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A7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7E7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polish-agency-for-enterprise-develop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wodoprzedsiebiorczosci.parp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ir.parp.gov.pl/ochrona-wlasnosci" TargetMode="External"/><Relationship Id="rId11" Type="http://schemas.openxmlformats.org/officeDocument/2006/relationships/hyperlink" Target="mailto:karolina_starzyk@parp.gov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witter.com/parpgov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rpgov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1164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Starzyk Karolina</cp:lastModifiedBy>
  <cp:revision>25</cp:revision>
  <cp:lastPrinted>2017-08-21T10:42:00Z</cp:lastPrinted>
  <dcterms:created xsi:type="dcterms:W3CDTF">2018-05-09T08:28:00Z</dcterms:created>
  <dcterms:modified xsi:type="dcterms:W3CDTF">2018-05-16T11:31:00Z</dcterms:modified>
</cp:coreProperties>
</file>